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59" w:type="dxa"/>
        <w:jc w:val="center"/>
        <w:tblLayout w:type="fixed"/>
        <w:tblLook w:val="0000" w:firstRow="0" w:lastRow="0" w:firstColumn="0" w:lastColumn="0" w:noHBand="0" w:noVBand="0"/>
      </w:tblPr>
      <w:tblGrid>
        <w:gridCol w:w="10059"/>
      </w:tblGrid>
      <w:tr w:rsidR="00BF12B5" w14:paraId="76D9FF73" w14:textId="77777777">
        <w:trPr>
          <w:jc w:val="center"/>
        </w:trPr>
        <w:tc>
          <w:tcPr>
            <w:tcW w:w="10059" w:type="dxa"/>
          </w:tcPr>
          <w:p w14:paraId="5D23E67D" w14:textId="77777777" w:rsidR="00BF12B5" w:rsidRDefault="004748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19DC537" wp14:editId="7CA3BC73">
                  <wp:extent cx="777541" cy="899324"/>
                  <wp:effectExtent l="19050" t="0" r="3509" b="0"/>
                  <wp:docPr id="1" name="Рисунок 1" descr="C:\Users\Администрация\Desktop\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ция\Desktop\gerb_official.jpg"/>
                          <pic:cNvPicPr>
                            <a:picLocks noChangeAspect="1" noChangeArrowheads="1"/>
                          </pic:cNvPicPr>
                        </pic:nvPicPr>
                        <pic:blipFill>
                          <a:blip r:embed="rId7"/>
                          <a:stretch/>
                        </pic:blipFill>
                        <pic:spPr bwMode="auto">
                          <a:xfrm>
                            <a:off x="0" y="0"/>
                            <a:ext cx="777541" cy="899324"/>
                          </a:xfrm>
                          <a:prstGeom prst="rect">
                            <a:avLst/>
                          </a:prstGeom>
                          <a:noFill/>
                          <a:ln>
                            <a:noFill/>
                          </a:ln>
                        </pic:spPr>
                      </pic:pic>
                    </a:graphicData>
                  </a:graphic>
                </wp:inline>
              </w:drawing>
            </w:r>
          </w:p>
          <w:p w14:paraId="454E2AE4" w14:textId="77777777" w:rsidR="00BF12B5" w:rsidRDefault="004748B9">
            <w:pPr>
              <w:keepNext/>
              <w:spacing w:after="0" w:line="240" w:lineRule="auto"/>
              <w:jc w:val="center"/>
              <w:outlineLvl w:val="1"/>
              <w:rPr>
                <w:rFonts w:ascii="Arial" w:eastAsia="Arial Unicode MS" w:hAnsi="Arial" w:cs="Arial"/>
                <w:b/>
                <w:bCs/>
                <w:sz w:val="32"/>
                <w:szCs w:val="32"/>
                <w:lang w:eastAsia="ru-RU"/>
              </w:rPr>
            </w:pPr>
            <w:r>
              <w:rPr>
                <w:rFonts w:ascii="Arial" w:eastAsia="Arial Unicode MS" w:hAnsi="Arial" w:cs="Arial"/>
                <w:b/>
                <w:bCs/>
                <w:sz w:val="32"/>
                <w:szCs w:val="32"/>
                <w:lang w:eastAsia="ru-RU"/>
              </w:rPr>
              <w:t>Администрация</w:t>
            </w:r>
          </w:p>
          <w:p w14:paraId="62D052BB" w14:textId="77777777" w:rsidR="00BF12B5" w:rsidRDefault="004748B9">
            <w:pPr>
              <w:keepNext/>
              <w:spacing w:after="0" w:line="240" w:lineRule="auto"/>
              <w:jc w:val="center"/>
              <w:outlineLvl w:val="1"/>
              <w:rPr>
                <w:rFonts w:ascii="Arial" w:eastAsia="Arial Unicode MS" w:hAnsi="Arial" w:cs="Arial"/>
                <w:b/>
                <w:bCs/>
                <w:sz w:val="32"/>
                <w:szCs w:val="32"/>
                <w:lang w:eastAsia="ru-RU"/>
              </w:rPr>
            </w:pPr>
            <w:r>
              <w:rPr>
                <w:rFonts w:ascii="Arial" w:eastAsia="Arial Unicode MS" w:hAnsi="Arial" w:cs="Arial"/>
                <w:b/>
                <w:bCs/>
                <w:sz w:val="32"/>
                <w:szCs w:val="32"/>
                <w:lang w:eastAsia="ru-RU"/>
              </w:rPr>
              <w:t>муниципального округа город Шахунья</w:t>
            </w:r>
          </w:p>
          <w:p w14:paraId="6D02AAF8" w14:textId="77777777" w:rsidR="00BF12B5" w:rsidRDefault="004748B9">
            <w:pPr>
              <w:keepNext/>
              <w:spacing w:after="0" w:line="240" w:lineRule="auto"/>
              <w:jc w:val="center"/>
              <w:outlineLvl w:val="1"/>
              <w:rPr>
                <w:rFonts w:ascii="Arial" w:eastAsia="Arial Unicode MS" w:hAnsi="Arial" w:cs="Arial"/>
                <w:b/>
                <w:bCs/>
                <w:sz w:val="32"/>
                <w:szCs w:val="32"/>
                <w:lang w:eastAsia="ru-RU"/>
              </w:rPr>
            </w:pPr>
            <w:r>
              <w:rPr>
                <w:rFonts w:ascii="Arial" w:eastAsia="Arial Unicode MS" w:hAnsi="Arial" w:cs="Arial"/>
                <w:b/>
                <w:bCs/>
                <w:sz w:val="32"/>
                <w:szCs w:val="32"/>
                <w:lang w:eastAsia="ru-RU"/>
              </w:rPr>
              <w:t>Нижегородской области</w:t>
            </w:r>
          </w:p>
          <w:p w14:paraId="1A65E089" w14:textId="77777777" w:rsidR="00BF12B5" w:rsidRDefault="00BF12B5">
            <w:pPr>
              <w:spacing w:after="0" w:line="240" w:lineRule="auto"/>
              <w:jc w:val="center"/>
              <w:rPr>
                <w:rFonts w:ascii="Times New Roman" w:eastAsia="Times New Roman" w:hAnsi="Times New Roman" w:cs="Times New Roman"/>
                <w:sz w:val="24"/>
                <w:szCs w:val="24"/>
                <w:lang w:eastAsia="ru-RU"/>
              </w:rPr>
            </w:pPr>
          </w:p>
          <w:p w14:paraId="5163A5BC" w14:textId="77777777" w:rsidR="00BF12B5" w:rsidRDefault="004748B9">
            <w:pPr>
              <w:keepNext/>
              <w:spacing w:after="0" w:line="240" w:lineRule="auto"/>
              <w:jc w:val="center"/>
              <w:outlineLvl w:val="2"/>
              <w:rPr>
                <w:rFonts w:ascii="Arial" w:eastAsia="Arial Unicode MS" w:hAnsi="Arial" w:cs="Arial"/>
                <w:b/>
                <w:bCs/>
                <w:spacing w:val="-20"/>
                <w:sz w:val="20"/>
                <w:szCs w:val="40"/>
                <w:lang w:eastAsia="ru-RU"/>
              </w:rPr>
            </w:pPr>
            <w:r>
              <w:rPr>
                <w:rFonts w:ascii="Arial" w:eastAsia="Arial Unicode MS" w:hAnsi="Arial" w:cs="Arial"/>
                <w:b/>
                <w:bCs/>
                <w:spacing w:val="-20"/>
                <w:sz w:val="40"/>
                <w:szCs w:val="40"/>
                <w:lang w:eastAsia="ru-RU"/>
              </w:rPr>
              <w:t>П О С Т А Н О В Л Е Н И Е</w:t>
            </w:r>
          </w:p>
        </w:tc>
      </w:tr>
    </w:tbl>
    <w:p w14:paraId="2429DD09" w14:textId="77777777" w:rsidR="00BF12B5" w:rsidRDefault="00BF12B5">
      <w:pPr>
        <w:spacing w:after="0" w:line="240" w:lineRule="auto"/>
        <w:rPr>
          <w:rFonts w:ascii="Times New Roman" w:eastAsia="Times New Roman" w:hAnsi="Times New Roman" w:cs="Times New Roman"/>
          <w:sz w:val="26"/>
          <w:szCs w:val="26"/>
          <w:lang w:eastAsia="ru-RU"/>
        </w:rPr>
      </w:pPr>
    </w:p>
    <w:p w14:paraId="7511584A" w14:textId="77777777" w:rsidR="00BF12B5" w:rsidRDefault="00BF12B5">
      <w:pPr>
        <w:spacing w:after="0" w:line="240" w:lineRule="auto"/>
        <w:rPr>
          <w:rFonts w:ascii="Times New Roman" w:eastAsia="Times New Roman" w:hAnsi="Times New Roman" w:cs="Times New Roman"/>
          <w:sz w:val="26"/>
          <w:szCs w:val="26"/>
          <w:lang w:eastAsia="ru-RU"/>
        </w:rPr>
      </w:pPr>
    </w:p>
    <w:p w14:paraId="35750DAA" w14:textId="77777777" w:rsidR="00BF12B5" w:rsidRDefault="00BF12B5">
      <w:pPr>
        <w:spacing w:after="0" w:line="240" w:lineRule="auto"/>
        <w:rPr>
          <w:rFonts w:ascii="Times New Roman" w:eastAsia="Times New Roman" w:hAnsi="Times New Roman" w:cs="Times New Roman"/>
          <w:sz w:val="26"/>
          <w:szCs w:val="26"/>
          <w:lang w:eastAsia="ru-RU"/>
        </w:rPr>
      </w:pPr>
    </w:p>
    <w:p w14:paraId="6699F31F" w14:textId="66FE4793" w:rsidR="00BF12B5" w:rsidRPr="00693082" w:rsidRDefault="004748B9">
      <w:pPr>
        <w:rPr>
          <w:rFonts w:ascii="Times New Roman" w:hAnsi="Times New Roman" w:cs="Times New Roman"/>
          <w:sz w:val="26"/>
          <w:szCs w:val="26"/>
          <w:u w:val="single"/>
          <w:lang w:eastAsia="ru-RU"/>
        </w:rPr>
      </w:pPr>
      <w:r>
        <w:rPr>
          <w:rFonts w:ascii="Times New Roman" w:hAnsi="Times New Roman" w:cs="Times New Roman"/>
          <w:sz w:val="26"/>
          <w:szCs w:val="26"/>
          <w:lang w:eastAsia="ru-RU"/>
        </w:rPr>
        <w:t xml:space="preserve">от </w:t>
      </w:r>
      <w:r w:rsidR="00693082">
        <w:rPr>
          <w:rFonts w:ascii="Times New Roman" w:hAnsi="Times New Roman" w:cs="Times New Roman"/>
          <w:sz w:val="26"/>
          <w:szCs w:val="26"/>
          <w:u w:val="single"/>
          <w:lang w:eastAsia="ru-RU"/>
        </w:rPr>
        <w:t>30.07.2026</w:t>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r>
      <w:r w:rsidR="00693082">
        <w:rPr>
          <w:rFonts w:ascii="Times New Roman" w:hAnsi="Times New Roman" w:cs="Times New Roman"/>
          <w:sz w:val="26"/>
          <w:szCs w:val="26"/>
          <w:lang w:eastAsia="ru-RU"/>
        </w:rPr>
        <w:tab/>
      </w:r>
      <w:r w:rsidR="00693082">
        <w:rPr>
          <w:rFonts w:ascii="Times New Roman" w:hAnsi="Times New Roman" w:cs="Times New Roman"/>
          <w:sz w:val="26"/>
          <w:szCs w:val="26"/>
          <w:lang w:eastAsia="ru-RU"/>
        </w:rPr>
        <w:tab/>
      </w:r>
      <w:r>
        <w:rPr>
          <w:rFonts w:ascii="Times New Roman" w:hAnsi="Times New Roman" w:cs="Times New Roman"/>
          <w:sz w:val="26"/>
          <w:szCs w:val="26"/>
          <w:lang w:eastAsia="ru-RU"/>
        </w:rPr>
        <w:tab/>
      </w:r>
      <w:r>
        <w:rPr>
          <w:rFonts w:ascii="Times New Roman" w:hAnsi="Times New Roman" w:cs="Times New Roman"/>
          <w:sz w:val="26"/>
          <w:szCs w:val="26"/>
          <w:lang w:eastAsia="ru-RU"/>
        </w:rPr>
        <w:tab/>
        <w:t xml:space="preserve">  </w:t>
      </w:r>
      <w:r w:rsidR="00693082">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 </w:t>
      </w:r>
      <w:r w:rsidR="00693082">
        <w:rPr>
          <w:rFonts w:ascii="Times New Roman" w:hAnsi="Times New Roman" w:cs="Times New Roman"/>
          <w:sz w:val="26"/>
          <w:szCs w:val="26"/>
          <w:u w:val="single"/>
          <w:lang w:eastAsia="ru-RU"/>
        </w:rPr>
        <w:t>759</w:t>
      </w:r>
    </w:p>
    <w:p w14:paraId="3B10C73A" w14:textId="77777777" w:rsidR="00BF12B5" w:rsidRDefault="00BF12B5">
      <w:pPr>
        <w:spacing w:after="0" w:line="240" w:lineRule="auto"/>
        <w:jc w:val="both"/>
        <w:rPr>
          <w:rFonts w:ascii="Times New Roman" w:eastAsia="Times New Roman" w:hAnsi="Times New Roman" w:cs="Times New Roman"/>
          <w:sz w:val="26"/>
          <w:szCs w:val="26"/>
          <w:lang w:eastAsia="ru-RU"/>
        </w:rPr>
      </w:pPr>
    </w:p>
    <w:p w14:paraId="0DB7C32E" w14:textId="77777777" w:rsidR="00BF12B5" w:rsidRDefault="00BF12B5">
      <w:pPr>
        <w:spacing w:after="0" w:line="240" w:lineRule="auto"/>
        <w:jc w:val="both"/>
        <w:rPr>
          <w:rFonts w:ascii="Times New Roman" w:eastAsia="Times New Roman" w:hAnsi="Times New Roman" w:cs="Times New Roman"/>
          <w:sz w:val="26"/>
          <w:szCs w:val="26"/>
          <w:lang w:eastAsia="ru-RU"/>
        </w:rPr>
      </w:pPr>
    </w:p>
    <w:p w14:paraId="5DC77DA5" w14:textId="77777777" w:rsidR="00BF12B5" w:rsidRDefault="004748B9">
      <w:pPr>
        <w:widowControl w:val="0"/>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t>Об утверждении Административного регламента по предоставлению муниципальной услуги «Присвоение (подтверждение) спортивных разрядов на территории муниципального округа город Шахунья Нижегородской области»</w:t>
      </w:r>
    </w:p>
    <w:p w14:paraId="492C1D26" w14:textId="77777777" w:rsidR="00BF12B5" w:rsidRDefault="00BF12B5">
      <w:pPr>
        <w:widowControl w:val="0"/>
        <w:spacing w:after="0" w:line="240" w:lineRule="auto"/>
        <w:jc w:val="center"/>
        <w:rPr>
          <w:rFonts w:ascii="Times New Roman" w:eastAsia="Times New Roman" w:hAnsi="Times New Roman" w:cs="Times New Roman"/>
          <w:b/>
          <w:bCs/>
          <w:color w:val="000000"/>
          <w:sz w:val="26"/>
          <w:szCs w:val="26"/>
          <w:lang w:eastAsia="ru-RU"/>
        </w:rPr>
      </w:pPr>
    </w:p>
    <w:p w14:paraId="3C671E76" w14:textId="77777777" w:rsidR="00BF12B5" w:rsidRDefault="00BF12B5">
      <w:pPr>
        <w:widowControl w:val="0"/>
        <w:spacing w:after="0" w:line="240" w:lineRule="auto"/>
        <w:jc w:val="center"/>
        <w:rPr>
          <w:rFonts w:ascii="Times New Roman" w:eastAsia="Times New Roman" w:hAnsi="Times New Roman" w:cs="Times New Roman"/>
          <w:b/>
          <w:bCs/>
          <w:color w:val="000000"/>
          <w:sz w:val="26"/>
          <w:szCs w:val="26"/>
          <w:lang w:eastAsia="ru-RU"/>
        </w:rPr>
      </w:pPr>
    </w:p>
    <w:p w14:paraId="5B085EAC" w14:textId="77777777" w:rsidR="00BF12B5" w:rsidRDefault="004748B9">
      <w:pPr>
        <w:widowControl w:val="0"/>
        <w:spacing w:after="0" w:line="36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16.05.2011 № 373 «О разработке и утверждении административных регламенто</w:t>
      </w:r>
      <w:r>
        <w:rPr>
          <w:rFonts w:ascii="Times New Roman" w:eastAsia="Times New Roman" w:hAnsi="Times New Roman" w:cs="Times New Roman"/>
          <w:color w:val="000000"/>
          <w:sz w:val="26"/>
          <w:szCs w:val="26"/>
          <w:lang w:eastAsia="ru-RU"/>
        </w:rPr>
        <w:t xml:space="preserve">в исполнения государственных функций и административных регламентов предоставления государственных услуг», администрация муниципального округа город Шахунья Нижегородской области </w:t>
      </w:r>
      <w:r>
        <w:rPr>
          <w:rFonts w:ascii="Times New Roman" w:eastAsia="Times New Roman" w:hAnsi="Times New Roman" w:cs="Times New Roman"/>
          <w:b/>
          <w:color w:val="000000"/>
          <w:sz w:val="26"/>
          <w:szCs w:val="26"/>
          <w:lang w:eastAsia="ru-RU"/>
        </w:rPr>
        <w:t>п о с т а н о в л я е т</w:t>
      </w:r>
      <w:r>
        <w:rPr>
          <w:rFonts w:ascii="Times New Roman" w:eastAsia="Times New Roman" w:hAnsi="Times New Roman" w:cs="Times New Roman"/>
          <w:color w:val="000000"/>
          <w:sz w:val="26"/>
          <w:szCs w:val="26"/>
          <w:lang w:eastAsia="ru-RU"/>
        </w:rPr>
        <w:t>:</w:t>
      </w:r>
    </w:p>
    <w:p w14:paraId="6B24C319" w14:textId="77777777" w:rsidR="00BF12B5" w:rsidRDefault="004748B9">
      <w:pPr>
        <w:widowControl w:val="0"/>
        <w:spacing w:after="0" w:line="36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 Утвердить прилагаемый Административный регламент </w:t>
      </w:r>
      <w:r>
        <w:rPr>
          <w:rFonts w:ascii="Times New Roman" w:eastAsia="Times New Roman" w:hAnsi="Times New Roman" w:cs="Times New Roman"/>
          <w:color w:val="000000"/>
          <w:sz w:val="26"/>
          <w:szCs w:val="26"/>
          <w:lang w:eastAsia="ru-RU"/>
        </w:rPr>
        <w:t>по предоставлению муниципальной услуги «Присвоение (подтверждение) спортивных разрядов на территории муниципального округа город Шахунья Нижегородской области».</w:t>
      </w:r>
    </w:p>
    <w:p w14:paraId="7C5D9562" w14:textId="77777777" w:rsidR="00BF12B5" w:rsidRDefault="004748B9">
      <w:pPr>
        <w:widowControl w:val="0"/>
        <w:spacing w:after="0" w:line="36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 Настоящее постановление вступает в силу после официального опубликования посредством размеще</w:t>
      </w:r>
      <w:r>
        <w:rPr>
          <w:rFonts w:ascii="Times New Roman" w:eastAsia="Times New Roman" w:hAnsi="Times New Roman" w:cs="Times New Roman"/>
          <w:color w:val="000000"/>
          <w:sz w:val="26"/>
          <w:szCs w:val="26"/>
          <w:lang w:eastAsia="ru-RU"/>
        </w:rPr>
        <w:t>ния настоящего постановления в газете «Знамя труда» и в сетевом издании газеты «Знамя труда».</w:t>
      </w:r>
    </w:p>
    <w:p w14:paraId="2D38C1D2" w14:textId="77777777" w:rsidR="00BF12B5" w:rsidRDefault="004748B9">
      <w:pPr>
        <w:widowControl w:val="0"/>
        <w:spacing w:after="0" w:line="36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 Управлению организационной работы департамента экономического развития администрации муниципального округа город Шахунья Нижегородской области разместить насто</w:t>
      </w:r>
      <w:r>
        <w:rPr>
          <w:rFonts w:ascii="Times New Roman" w:eastAsia="Times New Roman" w:hAnsi="Times New Roman" w:cs="Times New Roman"/>
          <w:color w:val="000000"/>
          <w:sz w:val="26"/>
          <w:szCs w:val="26"/>
          <w:lang w:eastAsia="ru-RU"/>
        </w:rPr>
        <w:t>ящее постановление на официальном сайте администрации муниципального округа город Шахунья Нижегородской области</w:t>
      </w:r>
    </w:p>
    <w:p w14:paraId="75705A72" w14:textId="77777777" w:rsidR="00BF12B5" w:rsidRDefault="004748B9">
      <w:pPr>
        <w:widowControl w:val="0"/>
        <w:spacing w:after="0" w:line="36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4. Со дня вступления в силу настоящего постановления признать утратившим силу </w:t>
      </w:r>
      <w:r>
        <w:rPr>
          <w:rFonts w:ascii="Times New Roman" w:eastAsia="Times New Roman" w:hAnsi="Times New Roman" w:cs="Times New Roman"/>
          <w:color w:val="000000"/>
          <w:sz w:val="26"/>
          <w:szCs w:val="26"/>
          <w:lang w:eastAsia="ru-RU"/>
        </w:rPr>
        <w:lastRenderedPageBreak/>
        <w:t>постановление администрации городского округа город Шахунья Нижего</w:t>
      </w:r>
      <w:r>
        <w:rPr>
          <w:rFonts w:ascii="Times New Roman" w:eastAsia="Times New Roman" w:hAnsi="Times New Roman" w:cs="Times New Roman"/>
          <w:color w:val="000000"/>
          <w:sz w:val="26"/>
          <w:szCs w:val="26"/>
          <w:lang w:eastAsia="ru-RU"/>
        </w:rPr>
        <w:t xml:space="preserve">родской области от 11.12.2024 № 2095 «Об утверждении Административного регламента администрации городского округа город Шахунья Нижегородской области по предоставлению муниципальной услуги </w:t>
      </w:r>
      <w:r>
        <w:rPr>
          <w:rFonts w:ascii="Times New Roman" w:eastAsia="Times New Roman" w:hAnsi="Times New Roman" w:cs="Times New Roman"/>
          <w:sz w:val="26"/>
          <w:szCs w:val="26"/>
          <w:lang w:eastAsia="ru-RU"/>
        </w:rPr>
        <w:t>«Присвоение (подтверждение) спортивных разрядов»</w:t>
      </w:r>
      <w:r>
        <w:rPr>
          <w:rFonts w:ascii="Times New Roman" w:eastAsia="Times New Roman" w:hAnsi="Times New Roman" w:cs="Times New Roman"/>
          <w:color w:val="000000"/>
          <w:sz w:val="26"/>
          <w:szCs w:val="26"/>
          <w:lang w:eastAsia="ru-RU"/>
        </w:rPr>
        <w:t>.</w:t>
      </w:r>
    </w:p>
    <w:p w14:paraId="724ABA5A" w14:textId="77777777" w:rsidR="00BF12B5" w:rsidRDefault="004748B9">
      <w:pPr>
        <w:widowControl w:val="0"/>
        <w:spacing w:after="0" w:line="36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5. Контроль за ис</w:t>
      </w:r>
      <w:r>
        <w:rPr>
          <w:rFonts w:ascii="Times New Roman" w:eastAsia="Times New Roman" w:hAnsi="Times New Roman" w:cs="Times New Roman"/>
          <w:color w:val="000000"/>
          <w:sz w:val="26"/>
          <w:szCs w:val="26"/>
          <w:lang w:eastAsia="ru-RU"/>
        </w:rPr>
        <w:t>полнением настоящего постановления возложить на первого заместителя главы администрации муниципального округа город Шахунья А.Д. Серова.</w:t>
      </w:r>
    </w:p>
    <w:p w14:paraId="37DC011D" w14:textId="77777777" w:rsidR="00BF12B5" w:rsidRDefault="00BF12B5">
      <w:pPr>
        <w:widowControl w:val="0"/>
        <w:spacing w:after="0" w:line="240" w:lineRule="auto"/>
        <w:ind w:firstLine="709"/>
        <w:jc w:val="both"/>
        <w:rPr>
          <w:rFonts w:ascii="Times New Roman" w:eastAsia="Times New Roman" w:hAnsi="Times New Roman" w:cs="Times New Roman"/>
          <w:color w:val="000000"/>
          <w:sz w:val="26"/>
          <w:szCs w:val="26"/>
          <w:lang w:eastAsia="ru-RU"/>
        </w:rPr>
      </w:pPr>
    </w:p>
    <w:p w14:paraId="0E23771A" w14:textId="77777777" w:rsidR="00BF12B5" w:rsidRDefault="00BF12B5">
      <w:pPr>
        <w:widowControl w:val="0"/>
        <w:spacing w:after="0" w:line="240" w:lineRule="auto"/>
        <w:ind w:firstLine="709"/>
        <w:jc w:val="both"/>
        <w:rPr>
          <w:rFonts w:ascii="Times New Roman" w:eastAsia="Times New Roman" w:hAnsi="Times New Roman" w:cs="Times New Roman"/>
          <w:color w:val="000000"/>
          <w:sz w:val="26"/>
          <w:szCs w:val="26"/>
          <w:lang w:eastAsia="ru-RU"/>
        </w:rPr>
      </w:pPr>
    </w:p>
    <w:p w14:paraId="019CD174" w14:textId="77777777" w:rsidR="00BF12B5" w:rsidRDefault="00BF12B5">
      <w:pPr>
        <w:widowControl w:val="0"/>
        <w:spacing w:after="0" w:line="240" w:lineRule="auto"/>
        <w:ind w:firstLine="709"/>
        <w:jc w:val="both"/>
        <w:rPr>
          <w:rFonts w:ascii="Times New Roman" w:eastAsia="Times New Roman" w:hAnsi="Times New Roman" w:cs="Times New Roman"/>
          <w:color w:val="000000"/>
          <w:sz w:val="26"/>
          <w:szCs w:val="26"/>
          <w:lang w:eastAsia="ru-RU"/>
        </w:rPr>
      </w:pPr>
    </w:p>
    <w:p w14:paraId="781BFAAC" w14:textId="77777777" w:rsidR="00BF12B5" w:rsidRDefault="00BF12B5">
      <w:pPr>
        <w:widowControl w:val="0"/>
        <w:spacing w:after="0" w:line="240" w:lineRule="auto"/>
        <w:ind w:firstLine="709"/>
        <w:jc w:val="both"/>
        <w:rPr>
          <w:rFonts w:ascii="Times New Roman" w:eastAsia="Times New Roman" w:hAnsi="Times New Roman" w:cs="Times New Roman"/>
          <w:color w:val="000000"/>
          <w:sz w:val="26"/>
          <w:szCs w:val="26"/>
          <w:lang w:eastAsia="ru-RU"/>
        </w:rPr>
      </w:pPr>
    </w:p>
    <w:p w14:paraId="646C86C7" w14:textId="77777777" w:rsidR="00BF12B5" w:rsidRDefault="004748B9">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Глава местного самоуправления</w:t>
      </w:r>
    </w:p>
    <w:p w14:paraId="327B740F" w14:textId="77777777" w:rsidR="00BF12B5" w:rsidRDefault="004748B9">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6"/>
          <w:szCs w:val="26"/>
          <w:lang w:eastAsia="ru-RU"/>
        </w:rPr>
        <w:t>муниципального округа город Шахунья</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t xml:space="preserve">                                             А.И</w:t>
      </w:r>
      <w:r>
        <w:rPr>
          <w:rFonts w:ascii="Times New Roman" w:eastAsia="Times New Roman" w:hAnsi="Times New Roman" w:cs="Times New Roman"/>
          <w:sz w:val="26"/>
          <w:szCs w:val="26"/>
          <w:lang w:eastAsia="ru-RU"/>
        </w:rPr>
        <w:t>. Пугачёв</w:t>
      </w:r>
    </w:p>
    <w:p w14:paraId="45202F47" w14:textId="77777777" w:rsidR="00BF12B5" w:rsidRDefault="00BF12B5">
      <w:pPr>
        <w:spacing w:after="0"/>
        <w:jc w:val="right"/>
        <w:rPr>
          <w:rFonts w:ascii="Times New Roman" w:hAnsi="Times New Roman" w:cs="Times New Roman"/>
          <w:sz w:val="24"/>
          <w:szCs w:val="24"/>
        </w:rPr>
      </w:pPr>
    </w:p>
    <w:p w14:paraId="7EC289BC" w14:textId="77777777" w:rsidR="00BF12B5" w:rsidRDefault="00BF12B5">
      <w:pPr>
        <w:spacing w:after="0"/>
        <w:jc w:val="right"/>
        <w:rPr>
          <w:rFonts w:ascii="Times New Roman" w:hAnsi="Times New Roman" w:cs="Times New Roman"/>
          <w:sz w:val="24"/>
          <w:szCs w:val="24"/>
        </w:rPr>
      </w:pPr>
    </w:p>
    <w:p w14:paraId="082AF46D" w14:textId="77777777" w:rsidR="00BF12B5" w:rsidRDefault="00BF12B5">
      <w:pPr>
        <w:spacing w:after="0"/>
        <w:jc w:val="right"/>
        <w:rPr>
          <w:rFonts w:ascii="Times New Roman" w:hAnsi="Times New Roman" w:cs="Times New Roman"/>
          <w:sz w:val="24"/>
          <w:szCs w:val="24"/>
        </w:rPr>
      </w:pPr>
    </w:p>
    <w:p w14:paraId="72EFA846" w14:textId="77777777" w:rsidR="00BF12B5" w:rsidRDefault="00BF12B5">
      <w:pPr>
        <w:spacing w:after="0"/>
        <w:jc w:val="right"/>
        <w:rPr>
          <w:rFonts w:ascii="Times New Roman" w:hAnsi="Times New Roman" w:cs="Times New Roman"/>
          <w:sz w:val="24"/>
          <w:szCs w:val="24"/>
        </w:rPr>
      </w:pPr>
    </w:p>
    <w:p w14:paraId="6F178BD9" w14:textId="77777777" w:rsidR="00BF12B5" w:rsidRDefault="00BF12B5">
      <w:pPr>
        <w:spacing w:after="0"/>
        <w:jc w:val="right"/>
        <w:rPr>
          <w:rFonts w:ascii="Times New Roman" w:hAnsi="Times New Roman" w:cs="Times New Roman"/>
          <w:sz w:val="24"/>
          <w:szCs w:val="24"/>
        </w:rPr>
      </w:pPr>
    </w:p>
    <w:p w14:paraId="755CFEF0" w14:textId="77777777" w:rsidR="00BF12B5" w:rsidRDefault="00BF12B5">
      <w:pPr>
        <w:spacing w:after="0"/>
        <w:jc w:val="right"/>
        <w:rPr>
          <w:rFonts w:ascii="Times New Roman" w:hAnsi="Times New Roman" w:cs="Times New Roman"/>
          <w:sz w:val="24"/>
          <w:szCs w:val="24"/>
        </w:rPr>
      </w:pPr>
    </w:p>
    <w:p w14:paraId="0BAD27D0" w14:textId="77777777" w:rsidR="00BF12B5" w:rsidRDefault="00BF12B5">
      <w:pPr>
        <w:spacing w:after="0"/>
        <w:jc w:val="right"/>
        <w:rPr>
          <w:rFonts w:ascii="Times New Roman" w:hAnsi="Times New Roman" w:cs="Times New Roman"/>
          <w:sz w:val="24"/>
          <w:szCs w:val="24"/>
        </w:rPr>
      </w:pPr>
    </w:p>
    <w:p w14:paraId="0CDD1C53" w14:textId="77777777" w:rsidR="00BF12B5" w:rsidRDefault="00BF12B5">
      <w:pPr>
        <w:spacing w:after="0"/>
        <w:jc w:val="right"/>
        <w:rPr>
          <w:rFonts w:ascii="Times New Roman" w:hAnsi="Times New Roman" w:cs="Times New Roman"/>
          <w:sz w:val="24"/>
          <w:szCs w:val="24"/>
        </w:rPr>
      </w:pPr>
    </w:p>
    <w:p w14:paraId="199453C0" w14:textId="77777777" w:rsidR="00BF12B5" w:rsidRDefault="00BF12B5">
      <w:pPr>
        <w:spacing w:after="0"/>
        <w:jc w:val="right"/>
        <w:rPr>
          <w:rFonts w:ascii="Times New Roman" w:hAnsi="Times New Roman" w:cs="Times New Roman"/>
          <w:sz w:val="24"/>
          <w:szCs w:val="24"/>
        </w:rPr>
      </w:pPr>
    </w:p>
    <w:p w14:paraId="6A5DBE0C" w14:textId="77777777" w:rsidR="00BF12B5" w:rsidRDefault="00BF12B5">
      <w:pPr>
        <w:spacing w:after="0"/>
        <w:jc w:val="right"/>
        <w:rPr>
          <w:rFonts w:ascii="Times New Roman" w:hAnsi="Times New Roman" w:cs="Times New Roman"/>
          <w:sz w:val="24"/>
          <w:szCs w:val="24"/>
        </w:rPr>
      </w:pPr>
    </w:p>
    <w:p w14:paraId="2950AF46" w14:textId="77777777" w:rsidR="00BF12B5" w:rsidRDefault="00BF12B5">
      <w:pPr>
        <w:spacing w:after="0"/>
        <w:jc w:val="right"/>
        <w:rPr>
          <w:rFonts w:ascii="Times New Roman" w:hAnsi="Times New Roman" w:cs="Times New Roman"/>
          <w:sz w:val="24"/>
          <w:szCs w:val="24"/>
        </w:rPr>
      </w:pPr>
    </w:p>
    <w:p w14:paraId="1760CCE6" w14:textId="77777777" w:rsidR="00BF12B5" w:rsidRDefault="00BF12B5">
      <w:pPr>
        <w:spacing w:after="0"/>
        <w:jc w:val="right"/>
        <w:rPr>
          <w:rFonts w:ascii="Times New Roman" w:hAnsi="Times New Roman" w:cs="Times New Roman"/>
          <w:sz w:val="24"/>
          <w:szCs w:val="24"/>
        </w:rPr>
      </w:pPr>
    </w:p>
    <w:p w14:paraId="77A15D6E" w14:textId="77777777" w:rsidR="00BF12B5" w:rsidRDefault="00BF12B5">
      <w:pPr>
        <w:spacing w:after="0"/>
        <w:jc w:val="right"/>
        <w:rPr>
          <w:rFonts w:ascii="Times New Roman" w:hAnsi="Times New Roman" w:cs="Times New Roman"/>
          <w:sz w:val="24"/>
          <w:szCs w:val="24"/>
        </w:rPr>
      </w:pPr>
    </w:p>
    <w:p w14:paraId="048A48EA" w14:textId="77777777" w:rsidR="00BF12B5" w:rsidRDefault="00BF12B5">
      <w:pPr>
        <w:spacing w:after="0"/>
        <w:jc w:val="right"/>
        <w:rPr>
          <w:rFonts w:ascii="Times New Roman" w:hAnsi="Times New Roman" w:cs="Times New Roman"/>
          <w:sz w:val="24"/>
          <w:szCs w:val="24"/>
        </w:rPr>
      </w:pPr>
    </w:p>
    <w:p w14:paraId="481BE78A" w14:textId="77777777" w:rsidR="00BF12B5" w:rsidRDefault="00BF12B5">
      <w:pPr>
        <w:spacing w:after="0"/>
        <w:jc w:val="right"/>
        <w:rPr>
          <w:rFonts w:ascii="Times New Roman" w:hAnsi="Times New Roman" w:cs="Times New Roman"/>
          <w:sz w:val="24"/>
          <w:szCs w:val="24"/>
        </w:rPr>
      </w:pPr>
    </w:p>
    <w:p w14:paraId="718E6B40" w14:textId="77777777" w:rsidR="00BF12B5" w:rsidRDefault="00BF12B5">
      <w:pPr>
        <w:spacing w:after="0"/>
        <w:jc w:val="right"/>
        <w:rPr>
          <w:rFonts w:ascii="Times New Roman" w:hAnsi="Times New Roman" w:cs="Times New Roman"/>
          <w:sz w:val="24"/>
          <w:szCs w:val="24"/>
        </w:rPr>
      </w:pPr>
    </w:p>
    <w:p w14:paraId="7FB57972" w14:textId="77777777" w:rsidR="00BF12B5" w:rsidRDefault="00BF12B5">
      <w:pPr>
        <w:spacing w:after="0"/>
        <w:jc w:val="right"/>
        <w:rPr>
          <w:rFonts w:ascii="Times New Roman" w:hAnsi="Times New Roman" w:cs="Times New Roman"/>
          <w:sz w:val="24"/>
          <w:szCs w:val="24"/>
        </w:rPr>
      </w:pPr>
    </w:p>
    <w:p w14:paraId="70010CB6" w14:textId="77777777" w:rsidR="00BF12B5" w:rsidRDefault="00BF12B5">
      <w:pPr>
        <w:spacing w:after="0"/>
        <w:jc w:val="right"/>
        <w:rPr>
          <w:rFonts w:ascii="Times New Roman" w:hAnsi="Times New Roman" w:cs="Times New Roman"/>
          <w:sz w:val="24"/>
          <w:szCs w:val="24"/>
        </w:rPr>
      </w:pPr>
    </w:p>
    <w:p w14:paraId="73519D85" w14:textId="77777777" w:rsidR="00BF12B5" w:rsidRDefault="00BF12B5">
      <w:pPr>
        <w:spacing w:after="0"/>
        <w:jc w:val="right"/>
        <w:rPr>
          <w:rFonts w:ascii="Times New Roman" w:hAnsi="Times New Roman" w:cs="Times New Roman"/>
          <w:sz w:val="24"/>
          <w:szCs w:val="24"/>
        </w:rPr>
      </w:pPr>
    </w:p>
    <w:p w14:paraId="1D14FDD1" w14:textId="77777777" w:rsidR="00BF12B5" w:rsidRDefault="00BF12B5">
      <w:pPr>
        <w:spacing w:after="0"/>
        <w:jc w:val="right"/>
        <w:rPr>
          <w:rFonts w:ascii="Times New Roman" w:hAnsi="Times New Roman" w:cs="Times New Roman"/>
          <w:sz w:val="24"/>
          <w:szCs w:val="24"/>
        </w:rPr>
      </w:pPr>
    </w:p>
    <w:p w14:paraId="4959F033" w14:textId="77777777" w:rsidR="00BF12B5" w:rsidRDefault="00BF12B5">
      <w:pPr>
        <w:spacing w:after="0"/>
        <w:jc w:val="right"/>
        <w:rPr>
          <w:rFonts w:ascii="Times New Roman" w:hAnsi="Times New Roman" w:cs="Times New Roman"/>
          <w:sz w:val="24"/>
          <w:szCs w:val="24"/>
        </w:rPr>
      </w:pPr>
    </w:p>
    <w:p w14:paraId="1A60B3FD" w14:textId="77777777" w:rsidR="00BF12B5" w:rsidRDefault="00BF12B5">
      <w:pPr>
        <w:spacing w:after="0"/>
        <w:jc w:val="right"/>
        <w:rPr>
          <w:rFonts w:ascii="Times New Roman" w:hAnsi="Times New Roman" w:cs="Times New Roman"/>
          <w:sz w:val="24"/>
          <w:szCs w:val="24"/>
        </w:rPr>
      </w:pPr>
    </w:p>
    <w:p w14:paraId="0AE5B420" w14:textId="77777777" w:rsidR="00BF12B5" w:rsidRDefault="00BF12B5">
      <w:pPr>
        <w:spacing w:after="0"/>
        <w:jc w:val="right"/>
        <w:rPr>
          <w:rFonts w:ascii="Times New Roman" w:hAnsi="Times New Roman" w:cs="Times New Roman"/>
          <w:sz w:val="24"/>
          <w:szCs w:val="24"/>
        </w:rPr>
      </w:pPr>
    </w:p>
    <w:p w14:paraId="293BE07B" w14:textId="77777777" w:rsidR="00BF12B5" w:rsidRDefault="00BF12B5">
      <w:pPr>
        <w:spacing w:after="0"/>
        <w:jc w:val="right"/>
        <w:rPr>
          <w:rFonts w:ascii="Times New Roman" w:hAnsi="Times New Roman" w:cs="Times New Roman"/>
          <w:sz w:val="24"/>
          <w:szCs w:val="24"/>
        </w:rPr>
      </w:pPr>
    </w:p>
    <w:p w14:paraId="791F92A4" w14:textId="77777777" w:rsidR="00BF12B5" w:rsidRDefault="00BF12B5">
      <w:pPr>
        <w:spacing w:after="0"/>
        <w:jc w:val="right"/>
        <w:rPr>
          <w:rFonts w:ascii="Times New Roman" w:hAnsi="Times New Roman" w:cs="Times New Roman"/>
          <w:sz w:val="24"/>
          <w:szCs w:val="24"/>
        </w:rPr>
      </w:pPr>
    </w:p>
    <w:p w14:paraId="4B49941D" w14:textId="77777777" w:rsidR="00BF12B5" w:rsidRDefault="00BF12B5">
      <w:pPr>
        <w:spacing w:after="0"/>
        <w:jc w:val="right"/>
        <w:rPr>
          <w:rFonts w:ascii="Times New Roman" w:hAnsi="Times New Roman" w:cs="Times New Roman"/>
          <w:sz w:val="24"/>
          <w:szCs w:val="24"/>
        </w:rPr>
      </w:pPr>
    </w:p>
    <w:p w14:paraId="60C40429" w14:textId="77777777" w:rsidR="00BF12B5" w:rsidRDefault="00BF12B5">
      <w:pPr>
        <w:spacing w:after="0"/>
        <w:jc w:val="right"/>
        <w:rPr>
          <w:rFonts w:ascii="Times New Roman" w:hAnsi="Times New Roman" w:cs="Times New Roman"/>
          <w:sz w:val="24"/>
          <w:szCs w:val="24"/>
        </w:rPr>
      </w:pPr>
    </w:p>
    <w:p w14:paraId="5AE07AC0" w14:textId="77777777" w:rsidR="00BF12B5" w:rsidRDefault="00BF12B5">
      <w:pPr>
        <w:spacing w:after="0"/>
        <w:jc w:val="right"/>
        <w:rPr>
          <w:rFonts w:ascii="Times New Roman" w:hAnsi="Times New Roman" w:cs="Times New Roman"/>
          <w:sz w:val="24"/>
          <w:szCs w:val="24"/>
        </w:rPr>
      </w:pPr>
    </w:p>
    <w:p w14:paraId="70D1FA21" w14:textId="77777777" w:rsidR="00BF12B5" w:rsidRDefault="00BF12B5">
      <w:pPr>
        <w:spacing w:after="0"/>
        <w:jc w:val="right"/>
        <w:rPr>
          <w:rFonts w:ascii="Times New Roman" w:hAnsi="Times New Roman" w:cs="Times New Roman"/>
          <w:sz w:val="24"/>
          <w:szCs w:val="24"/>
        </w:rPr>
      </w:pPr>
    </w:p>
    <w:p w14:paraId="4275B0C9" w14:textId="77777777" w:rsidR="00BF12B5" w:rsidRDefault="00BF12B5">
      <w:pPr>
        <w:spacing w:after="0"/>
        <w:jc w:val="right"/>
        <w:rPr>
          <w:rFonts w:ascii="Times New Roman" w:hAnsi="Times New Roman" w:cs="Times New Roman"/>
          <w:sz w:val="24"/>
          <w:szCs w:val="24"/>
        </w:rPr>
      </w:pPr>
    </w:p>
    <w:p w14:paraId="380BDEF8" w14:textId="77777777" w:rsidR="00BF12B5" w:rsidRDefault="00BF12B5">
      <w:pPr>
        <w:spacing w:after="0"/>
        <w:jc w:val="right"/>
        <w:rPr>
          <w:rFonts w:ascii="Times New Roman" w:hAnsi="Times New Roman" w:cs="Times New Roman"/>
          <w:sz w:val="24"/>
          <w:szCs w:val="24"/>
        </w:rPr>
      </w:pPr>
    </w:p>
    <w:p w14:paraId="3A75A2AA" w14:textId="77777777" w:rsidR="00BF12B5" w:rsidRDefault="00BF12B5">
      <w:pPr>
        <w:spacing w:after="0"/>
        <w:jc w:val="right"/>
        <w:rPr>
          <w:rFonts w:ascii="Times New Roman" w:hAnsi="Times New Roman" w:cs="Times New Roman"/>
          <w:sz w:val="24"/>
          <w:szCs w:val="24"/>
        </w:rPr>
      </w:pPr>
    </w:p>
    <w:p w14:paraId="4DEE340A" w14:textId="77777777" w:rsidR="00BF12B5" w:rsidRDefault="00BF12B5">
      <w:pPr>
        <w:spacing w:after="0"/>
        <w:jc w:val="right"/>
        <w:rPr>
          <w:rFonts w:ascii="Times New Roman" w:hAnsi="Times New Roman" w:cs="Times New Roman"/>
          <w:sz w:val="24"/>
          <w:szCs w:val="24"/>
        </w:rPr>
      </w:pPr>
    </w:p>
    <w:p w14:paraId="464F4D22" w14:textId="77777777" w:rsidR="00BF12B5" w:rsidRDefault="004748B9">
      <w:pPr>
        <w:spacing w:after="0"/>
        <w:ind w:left="5669"/>
        <w:jc w:val="center"/>
        <w:rPr>
          <w:rFonts w:ascii="Times New Roman" w:hAnsi="Times New Roman" w:cs="Times New Roman"/>
          <w:sz w:val="24"/>
          <w:szCs w:val="24"/>
        </w:rPr>
      </w:pPr>
      <w:r>
        <w:rPr>
          <w:rFonts w:ascii="Times New Roman" w:hAnsi="Times New Roman" w:cs="Times New Roman"/>
          <w:sz w:val="24"/>
          <w:szCs w:val="24"/>
        </w:rPr>
        <w:lastRenderedPageBreak/>
        <w:t>Утвержден</w:t>
      </w:r>
    </w:p>
    <w:p w14:paraId="6B4EE199" w14:textId="77777777" w:rsidR="00BF12B5" w:rsidRDefault="004748B9">
      <w:pPr>
        <w:spacing w:after="0"/>
        <w:ind w:left="5669"/>
        <w:jc w:val="center"/>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14:paraId="4C319907" w14:textId="77777777" w:rsidR="00BF12B5" w:rsidRDefault="004748B9">
      <w:pPr>
        <w:spacing w:after="0"/>
        <w:ind w:left="5669"/>
        <w:jc w:val="center"/>
        <w:rPr>
          <w:rFonts w:ascii="Times New Roman" w:hAnsi="Times New Roman" w:cs="Times New Roman"/>
          <w:sz w:val="24"/>
          <w:szCs w:val="24"/>
        </w:rPr>
      </w:pPr>
      <w:r>
        <w:rPr>
          <w:rFonts w:ascii="Times New Roman" w:hAnsi="Times New Roman" w:cs="Times New Roman"/>
          <w:sz w:val="24"/>
          <w:szCs w:val="24"/>
        </w:rPr>
        <w:t>муниципального округа город Шахунья</w:t>
      </w:r>
    </w:p>
    <w:p w14:paraId="25C8717E" w14:textId="77777777" w:rsidR="00BF12B5" w:rsidRDefault="004748B9">
      <w:pPr>
        <w:spacing w:after="0"/>
        <w:ind w:left="5669"/>
        <w:jc w:val="center"/>
        <w:rPr>
          <w:rFonts w:ascii="Times New Roman" w:hAnsi="Times New Roman" w:cs="Times New Roman"/>
          <w:sz w:val="24"/>
          <w:szCs w:val="24"/>
        </w:rPr>
      </w:pPr>
      <w:r>
        <w:rPr>
          <w:rFonts w:ascii="Times New Roman" w:hAnsi="Times New Roman" w:cs="Times New Roman"/>
          <w:sz w:val="24"/>
          <w:szCs w:val="24"/>
        </w:rPr>
        <w:t>Нижегородской области</w:t>
      </w:r>
    </w:p>
    <w:p w14:paraId="15B6C159" w14:textId="09AA1A03" w:rsidR="00BF12B5" w:rsidRPr="00693082" w:rsidRDefault="004748B9">
      <w:pPr>
        <w:spacing w:after="0"/>
        <w:ind w:left="5669"/>
        <w:jc w:val="center"/>
        <w:rPr>
          <w:rFonts w:ascii="Times New Roman" w:hAnsi="Times New Roman" w:cs="Times New Roman"/>
          <w:sz w:val="24"/>
          <w:szCs w:val="24"/>
          <w:u w:val="single"/>
        </w:rPr>
      </w:pPr>
      <w:r>
        <w:rPr>
          <w:rFonts w:ascii="Times New Roman" w:hAnsi="Times New Roman" w:cs="Times New Roman"/>
          <w:sz w:val="24"/>
          <w:szCs w:val="24"/>
        </w:rPr>
        <w:t xml:space="preserve">от </w:t>
      </w:r>
      <w:r w:rsidR="00693082">
        <w:rPr>
          <w:rFonts w:ascii="Times New Roman" w:hAnsi="Times New Roman" w:cs="Times New Roman"/>
          <w:sz w:val="24"/>
          <w:szCs w:val="24"/>
          <w:u w:val="single"/>
        </w:rPr>
        <w:t xml:space="preserve">30.07.2026 </w:t>
      </w:r>
      <w:r>
        <w:rPr>
          <w:rFonts w:ascii="Times New Roman" w:hAnsi="Times New Roman" w:cs="Times New Roman"/>
          <w:sz w:val="24"/>
          <w:szCs w:val="24"/>
        </w:rPr>
        <w:t xml:space="preserve">№ </w:t>
      </w:r>
      <w:r w:rsidR="00693082">
        <w:rPr>
          <w:rFonts w:ascii="Times New Roman" w:hAnsi="Times New Roman" w:cs="Times New Roman"/>
          <w:sz w:val="24"/>
          <w:szCs w:val="24"/>
          <w:u w:val="single"/>
        </w:rPr>
        <w:t>759</w:t>
      </w:r>
    </w:p>
    <w:p w14:paraId="1F242D41" w14:textId="77777777" w:rsidR="00BF12B5" w:rsidRDefault="00BF12B5">
      <w:pPr>
        <w:spacing w:after="0" w:line="240" w:lineRule="auto"/>
        <w:jc w:val="right"/>
        <w:rPr>
          <w:rFonts w:ascii="Times New Roman" w:hAnsi="Times New Roman" w:cs="Times New Roman"/>
          <w:sz w:val="24"/>
          <w:szCs w:val="24"/>
        </w:rPr>
      </w:pPr>
    </w:p>
    <w:p w14:paraId="49E8D9C0" w14:textId="77777777" w:rsidR="00BF12B5" w:rsidRDefault="00BF12B5">
      <w:pPr>
        <w:spacing w:after="0" w:line="240" w:lineRule="auto"/>
        <w:jc w:val="right"/>
        <w:rPr>
          <w:rFonts w:ascii="Times New Roman" w:hAnsi="Times New Roman" w:cs="Times New Roman"/>
          <w:sz w:val="24"/>
          <w:szCs w:val="24"/>
        </w:rPr>
      </w:pPr>
    </w:p>
    <w:p w14:paraId="04F66B01" w14:textId="77777777" w:rsidR="00BF12B5" w:rsidRDefault="004748B9">
      <w:pPr>
        <w:spacing w:after="0" w:line="240" w:lineRule="auto"/>
        <w:ind w:firstLine="709"/>
        <w:jc w:val="center"/>
        <w:rPr>
          <w:rFonts w:ascii="Times New Roman" w:hAnsi="Times New Roman" w:cs="Times New Roman"/>
          <w:b/>
          <w:bCs/>
          <w:sz w:val="26"/>
          <w:szCs w:val="26"/>
        </w:rPr>
      </w:pPr>
      <w:r>
        <w:rPr>
          <w:rFonts w:ascii="Times New Roman" w:hAnsi="Times New Roman" w:cs="Times New Roman"/>
          <w:b/>
          <w:bCs/>
          <w:sz w:val="26"/>
          <w:szCs w:val="26"/>
        </w:rPr>
        <w:t>Административный регламент</w:t>
      </w:r>
    </w:p>
    <w:p w14:paraId="7C73A714" w14:textId="77777777" w:rsidR="00BF12B5" w:rsidRDefault="004748B9">
      <w:pPr>
        <w:spacing w:after="0" w:line="240" w:lineRule="auto"/>
        <w:ind w:firstLine="709"/>
        <w:jc w:val="center"/>
        <w:rPr>
          <w:rFonts w:ascii="Times New Roman" w:hAnsi="Times New Roman" w:cs="Times New Roman"/>
          <w:b/>
          <w:bCs/>
          <w:sz w:val="26"/>
          <w:szCs w:val="26"/>
        </w:rPr>
      </w:pPr>
      <w:r>
        <w:rPr>
          <w:rFonts w:ascii="Times New Roman" w:hAnsi="Times New Roman" w:cs="Times New Roman"/>
          <w:b/>
          <w:bCs/>
          <w:sz w:val="26"/>
          <w:szCs w:val="26"/>
        </w:rPr>
        <w:t>по предоставлению муниципальной услуги</w:t>
      </w:r>
    </w:p>
    <w:p w14:paraId="7BDDA06D" w14:textId="77777777" w:rsidR="00BF12B5" w:rsidRDefault="004748B9">
      <w:pPr>
        <w:spacing w:after="0" w:line="240" w:lineRule="auto"/>
        <w:ind w:firstLine="709"/>
        <w:jc w:val="center"/>
        <w:rPr>
          <w:rFonts w:ascii="Times New Roman" w:hAnsi="Times New Roman" w:cs="Times New Roman"/>
          <w:b/>
          <w:bCs/>
          <w:sz w:val="26"/>
          <w:szCs w:val="26"/>
        </w:rPr>
      </w:pPr>
      <w:r>
        <w:rPr>
          <w:rFonts w:ascii="Times New Roman" w:hAnsi="Times New Roman" w:cs="Times New Roman"/>
          <w:b/>
          <w:bCs/>
          <w:sz w:val="26"/>
          <w:szCs w:val="26"/>
        </w:rPr>
        <w:t>«Присвоение (подтверждение) спортивных разрядов на территории муниципального округа город Шахунья Нижегородской области»</w:t>
      </w:r>
    </w:p>
    <w:p w14:paraId="006060AD" w14:textId="77777777" w:rsidR="00BF12B5" w:rsidRDefault="00BF12B5">
      <w:pPr>
        <w:spacing w:after="0" w:line="240" w:lineRule="auto"/>
        <w:ind w:firstLine="709"/>
        <w:jc w:val="center"/>
        <w:rPr>
          <w:rFonts w:ascii="Times New Roman" w:hAnsi="Times New Roman" w:cs="Times New Roman"/>
          <w:sz w:val="26"/>
          <w:szCs w:val="26"/>
        </w:rPr>
      </w:pPr>
    </w:p>
    <w:p w14:paraId="0C696FB1" w14:textId="77777777" w:rsidR="00BF12B5" w:rsidRDefault="004748B9">
      <w:pPr>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I. ОБЩИЕ ПОЛОЖЕНИЯ</w:t>
      </w:r>
    </w:p>
    <w:p w14:paraId="43EE9E8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1.1. </w:t>
      </w:r>
      <w:bookmarkStart w:id="0" w:name="_Hlk217905782"/>
      <w:r>
        <w:rPr>
          <w:rFonts w:ascii="Times New Roman" w:hAnsi="Times New Roman" w:cs="Times New Roman"/>
          <w:sz w:val="26"/>
          <w:szCs w:val="26"/>
        </w:rPr>
        <w:t>Административный регламент администрации муниципального округа город Ша</w:t>
      </w:r>
      <w:r>
        <w:rPr>
          <w:rFonts w:ascii="Times New Roman" w:hAnsi="Times New Roman" w:cs="Times New Roman"/>
          <w:sz w:val="26"/>
          <w:szCs w:val="26"/>
        </w:rPr>
        <w:t xml:space="preserve">хунья Нижегородской области по предоставлению муниципальной услуги «Присвоение (подтверждение) спортивных разрядов на территории муниципального округа город Шахунья Нижегородской области» </w:t>
      </w:r>
      <w:bookmarkEnd w:id="0"/>
      <w:r>
        <w:rPr>
          <w:rFonts w:ascii="Times New Roman" w:hAnsi="Times New Roman" w:cs="Times New Roman"/>
          <w:sz w:val="26"/>
          <w:szCs w:val="26"/>
        </w:rPr>
        <w:t>(далее - Регламент) разработан в целях повышения качества исполнения</w:t>
      </w:r>
      <w:r>
        <w:rPr>
          <w:rFonts w:ascii="Times New Roman" w:hAnsi="Times New Roman" w:cs="Times New Roman"/>
          <w:sz w:val="26"/>
          <w:szCs w:val="26"/>
        </w:rPr>
        <w:t xml:space="preserve"> и доступности результатов предоставления муниципальной услуги, создания комфортных условий для участников отношений, возникающих при организации муниципальной услуги, и определяет последовательность действий (административных процедур) при осуществлении п</w:t>
      </w:r>
      <w:r>
        <w:rPr>
          <w:rFonts w:ascii="Times New Roman" w:hAnsi="Times New Roman" w:cs="Times New Roman"/>
          <w:sz w:val="26"/>
          <w:szCs w:val="26"/>
        </w:rPr>
        <w:t xml:space="preserve">олномочий по организации муниципальной услуги, порядок взаимодействия между администрацией муниципального округа город Шахунья Нижегородской области (далее – Администрация) и физическими лицами, юридическими лицами и их уполномоченными представителями при </w:t>
      </w:r>
      <w:r>
        <w:rPr>
          <w:rFonts w:ascii="Times New Roman" w:hAnsi="Times New Roman" w:cs="Times New Roman"/>
          <w:sz w:val="26"/>
          <w:szCs w:val="26"/>
        </w:rPr>
        <w:t>предоставлении муниципальной услуги, а также порядок обжалования действий (бездействия) органа, предоставляющего муниципальную услугу,  муниципальных служащих.</w:t>
      </w:r>
    </w:p>
    <w:p w14:paraId="3444CFB1" w14:textId="77777777" w:rsidR="00BF12B5" w:rsidRDefault="004748B9">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1.2. Круг заявителей при предоставлении муниципальной услуги.</w:t>
      </w:r>
    </w:p>
    <w:p w14:paraId="4EE0935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1.2.1. Спортивные разряды «второй </w:t>
      </w:r>
      <w:r>
        <w:rPr>
          <w:rFonts w:ascii="Times New Roman" w:hAnsi="Times New Roman" w:cs="Times New Roman"/>
          <w:sz w:val="26"/>
          <w:szCs w:val="26"/>
        </w:rPr>
        <w:t>спортивный разряд» и «третий спортивный разряд» присваиваются сроком на 2 года сектором по спорту администрации муниципального округа город Шахунья Нижегородской области (за исключением военно-прикладных и служебно-прикладных видов спорта) по представлению</w:t>
      </w:r>
      <w:r>
        <w:rPr>
          <w:rFonts w:ascii="Times New Roman" w:hAnsi="Times New Roman" w:cs="Times New Roman"/>
          <w:sz w:val="26"/>
          <w:szCs w:val="26"/>
        </w:rPr>
        <w:t xml:space="preserve"> для присвоения спортивного разряда, заверенному печатью (при наличии) и подписью руководителя региональной спортивной федерации или уполномоченного должностного лица, или местной спортивной федерации (далее при совместном упоминании - спортивные федерации</w:t>
      </w:r>
      <w:r>
        <w:rPr>
          <w:rFonts w:ascii="Times New Roman" w:hAnsi="Times New Roman" w:cs="Times New Roman"/>
          <w:sz w:val="26"/>
          <w:szCs w:val="26"/>
        </w:rPr>
        <w:t>) по месту их территориальной сферы деятельности.</w:t>
      </w:r>
    </w:p>
    <w:p w14:paraId="18823D5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отсутствия спортивных федераций или приостановления действия государственной аккредитации региональной спортивной федерации, спортивные разряды «второй спортивный разряд» и «третий спортивный разря</w:t>
      </w:r>
      <w:r>
        <w:rPr>
          <w:rFonts w:ascii="Times New Roman" w:hAnsi="Times New Roman" w:cs="Times New Roman"/>
          <w:sz w:val="26"/>
          <w:szCs w:val="26"/>
        </w:rPr>
        <w:t>д» присваиваются по представлению для присвоения спортивного разряда, заверенному печатью (при наличии) и подписью руководителя физкультурно-спортивной организации, организации, осуществляющей спортивную подготовку, или образовательной организации, к котор</w:t>
      </w:r>
      <w:r>
        <w:rPr>
          <w:rFonts w:ascii="Times New Roman" w:hAnsi="Times New Roman" w:cs="Times New Roman"/>
          <w:sz w:val="26"/>
          <w:szCs w:val="26"/>
        </w:rPr>
        <w:t>ой принадлежит спортсмен, по месту их нахождения.</w:t>
      </w:r>
    </w:p>
    <w:p w14:paraId="5778E5C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1.2.2. В случае если спортсмен в течение срока, на который был присвоен спортивный разряд, повторно выполнил нормы, требования и условия (подтвердил спортивный разряд) (далее - подтверждение), срок действия</w:t>
      </w:r>
      <w:r>
        <w:rPr>
          <w:rFonts w:ascii="Times New Roman" w:hAnsi="Times New Roman" w:cs="Times New Roman"/>
          <w:sz w:val="26"/>
          <w:szCs w:val="26"/>
        </w:rPr>
        <w:t xml:space="preserve"> такого спортивного разряда продлевается на соответствующий срок, установленный пунктами 45, 48 положения о Единой всероссийской спортивной классификации, утвержденного приказом </w:t>
      </w:r>
      <w:r>
        <w:rPr>
          <w:rFonts w:ascii="Times New Roman" w:hAnsi="Times New Roman" w:cs="Times New Roman"/>
          <w:sz w:val="26"/>
          <w:szCs w:val="26"/>
        </w:rPr>
        <w:lastRenderedPageBreak/>
        <w:t>Министерства спорта Российской Федерации от 20 февраля 2017 г. № 108, со дня о</w:t>
      </w:r>
      <w:r>
        <w:rPr>
          <w:rFonts w:ascii="Times New Roman" w:hAnsi="Times New Roman" w:cs="Times New Roman"/>
          <w:sz w:val="26"/>
          <w:szCs w:val="26"/>
        </w:rPr>
        <w:t>кончания срока, на который он был присвоен.</w:t>
      </w:r>
    </w:p>
    <w:p w14:paraId="54152BE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случае если вследствие отмены соревнований, причинами которой послужили обстоятельства непреодолимой силы, спортсмен не подтвердил спортивный разряд, срок действия такого спортивного разряда продлевается на 12 </w:t>
      </w:r>
      <w:r>
        <w:rPr>
          <w:rFonts w:ascii="Times New Roman" w:hAnsi="Times New Roman" w:cs="Times New Roman"/>
          <w:sz w:val="26"/>
          <w:szCs w:val="26"/>
        </w:rPr>
        <w:t>месяцев со дня окончания срока действия обстоятельств непреодолимой силы.</w:t>
      </w:r>
    </w:p>
    <w:p w14:paraId="4B42713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1.2.3. Основаниями для лишения спортивного разряда являются:</w:t>
      </w:r>
    </w:p>
    <w:p w14:paraId="4EFD660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выявление недостоверных сведений в документах для присвоения спортивного разряда;</w:t>
      </w:r>
    </w:p>
    <w:p w14:paraId="6A40E73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спортивная дисквалификация спортс</w:t>
      </w:r>
      <w:r>
        <w:rPr>
          <w:rFonts w:ascii="Times New Roman" w:hAnsi="Times New Roman" w:cs="Times New Roman"/>
          <w:sz w:val="26"/>
          <w:szCs w:val="26"/>
        </w:rPr>
        <w:t>мена за нарушение правил вида спорта, положений (регламентов) спортивных соревнований, антидопинговых правил, норм и требований, утвержденных международными спортивными организациями, общероссийскими спортивными федерациями, профессиональными спортивными л</w:t>
      </w:r>
      <w:r>
        <w:rPr>
          <w:rFonts w:ascii="Times New Roman" w:hAnsi="Times New Roman" w:cs="Times New Roman"/>
          <w:sz w:val="26"/>
          <w:szCs w:val="26"/>
        </w:rPr>
        <w:t>игами, иными организаторами спортивных соревнований, а также за нарушения запрета на участие в азартных играх в букмекерских конторах и тотализаторах путем заключения пари на соревнования по виду или видам спорта, по которым спортсмен участвует в соответст</w:t>
      </w:r>
      <w:r>
        <w:rPr>
          <w:rFonts w:ascii="Times New Roman" w:hAnsi="Times New Roman" w:cs="Times New Roman"/>
          <w:sz w:val="26"/>
          <w:szCs w:val="26"/>
        </w:rPr>
        <w:t>вующих соревнованиях, решение о которой было принято после завершения соревнований, по итогам которых спортсмену был присвоен спортивный разряд.</w:t>
      </w:r>
    </w:p>
    <w:p w14:paraId="56F3622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Лишение спортивного разряда может быть осуществлено и по инициативе сектора по спорту администрации муниципальн</w:t>
      </w:r>
      <w:r>
        <w:rPr>
          <w:rFonts w:ascii="Times New Roman" w:hAnsi="Times New Roman" w:cs="Times New Roman"/>
          <w:sz w:val="26"/>
          <w:szCs w:val="26"/>
        </w:rPr>
        <w:t>ого округа город Шахунья Нижегородской области.</w:t>
      </w:r>
    </w:p>
    <w:p w14:paraId="52085F7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1.2.4. Спортсменам, в отношении которых было принято решение о лишении спортивных разрядов на основании подпункта «б» пункта 83 Положения о Единой всероссийской спортивной классификации, утвержденного приказо</w:t>
      </w:r>
      <w:r>
        <w:rPr>
          <w:rFonts w:ascii="Times New Roman" w:hAnsi="Times New Roman" w:cs="Times New Roman"/>
          <w:sz w:val="26"/>
          <w:szCs w:val="26"/>
        </w:rPr>
        <w:t>м Министерства спорта Российской Федерации от 20 февраля 2007 г. № 108, и срок действия таких разрядов не истек, спортивные разряды восстанавливаются.</w:t>
      </w:r>
    </w:p>
    <w:p w14:paraId="2642F2A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Основанием для восстановления спортивного разряда является окончание срока действия спортивной дисквалифи</w:t>
      </w:r>
      <w:r>
        <w:rPr>
          <w:rFonts w:ascii="Times New Roman" w:hAnsi="Times New Roman" w:cs="Times New Roman"/>
          <w:sz w:val="26"/>
          <w:szCs w:val="26"/>
        </w:rPr>
        <w:t>кации спортсмена.</w:t>
      </w:r>
    </w:p>
    <w:p w14:paraId="7164DB9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лишения спортивного разряда по инициативе сектора по спорту администрации муниципального округа город Шахунья Нижегородской области, присвоившей спортивный разряд, решение о его восстановлении принимается.</w:t>
      </w:r>
    </w:p>
    <w:p w14:paraId="454A378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1.3. Требования к порядку информирования о предоставлении муниципальной услуги.</w:t>
      </w:r>
    </w:p>
    <w:p w14:paraId="4B403A7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1.3.1.</w:t>
      </w:r>
      <w:r>
        <w:rPr>
          <w:rFonts w:ascii="Times New Roman" w:hAnsi="Times New Roman" w:cs="Times New Roman"/>
          <w:sz w:val="26"/>
          <w:szCs w:val="26"/>
        </w:rPr>
        <w:tab/>
        <w:t xml:space="preserve">Для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w:t>
      </w:r>
      <w:r>
        <w:rPr>
          <w:rFonts w:ascii="Times New Roman" w:hAnsi="Times New Roman" w:cs="Times New Roman"/>
          <w:sz w:val="26"/>
          <w:szCs w:val="26"/>
        </w:rPr>
        <w:t>сведений о ходе предоставления указанных услуг заинтересованные лица вправе обратиться в сектор лично, по телефону, в письменном виде или почтой.</w:t>
      </w:r>
    </w:p>
    <w:p w14:paraId="7A10931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Сектор по спорту Управления культуры, спорта и молодёжной политики Управления культуры, спорта и молодёжной по</w:t>
      </w:r>
      <w:r>
        <w:rPr>
          <w:rFonts w:ascii="Times New Roman" w:hAnsi="Times New Roman" w:cs="Times New Roman"/>
          <w:sz w:val="26"/>
          <w:szCs w:val="26"/>
        </w:rPr>
        <w:t>литики администрации муниципального округа город Шахунья.</w:t>
      </w:r>
    </w:p>
    <w:p w14:paraId="68E7D6B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Адрес: 606910, Нижегородская область, г. Шахунья, пл. Советская, д. 1.</w:t>
      </w:r>
    </w:p>
    <w:p w14:paraId="2124D99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Телефоны сектора по спорту: +7 (83152) 2-74-32 </w:t>
      </w:r>
    </w:p>
    <w:p w14:paraId="1DBD192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Адрес официального Интернет - сайта администрации муниципального округа город Ш</w:t>
      </w:r>
      <w:r>
        <w:rPr>
          <w:rFonts w:ascii="Times New Roman" w:hAnsi="Times New Roman" w:cs="Times New Roman"/>
          <w:sz w:val="26"/>
          <w:szCs w:val="26"/>
        </w:rPr>
        <w:t>ахунья: https://shahadm.nobl.ru/;</w:t>
      </w:r>
    </w:p>
    <w:p w14:paraId="7A7BB59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Адрес электронной почты сектора по спорту: shahsport@mail.ru.</w:t>
      </w:r>
    </w:p>
    <w:p w14:paraId="76F1CD9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Режим работы сектора по спорту: понедельник - пятница с 8-00 до 17-00 ч. (перерыв на обед с 12-00 до 13-00ч.).</w:t>
      </w:r>
    </w:p>
    <w:p w14:paraId="356A4B7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выходные: суббота, воскресенье, праздничные дни</w:t>
      </w:r>
      <w:r>
        <w:rPr>
          <w:rFonts w:ascii="Times New Roman" w:hAnsi="Times New Roman" w:cs="Times New Roman"/>
          <w:sz w:val="26"/>
          <w:szCs w:val="26"/>
        </w:rPr>
        <w:t>.</w:t>
      </w:r>
    </w:p>
    <w:p w14:paraId="49DDF41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личном обращении заинтересованного лица специалист сектора по спорту подробно и в вежливой (корректной) форме информирует обратившихся заинтересованных лиц по вопросам, указанным в абзаце первом настоящего подпункта. Время ожидания в очереди для полу</w:t>
      </w:r>
      <w:r>
        <w:rPr>
          <w:rFonts w:ascii="Times New Roman" w:hAnsi="Times New Roman" w:cs="Times New Roman"/>
          <w:sz w:val="26"/>
          <w:szCs w:val="26"/>
        </w:rPr>
        <w:t>чения информации о процедуре предоставления муниципальной услуги при личном обращении гражданина не должно превышать 15 минут. Время информирования одного гражданина составляет не более 15 минут.</w:t>
      </w:r>
    </w:p>
    <w:p w14:paraId="62E8EFD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поступлении обращения в письменной форме на бумажном нос</w:t>
      </w:r>
      <w:r>
        <w:rPr>
          <w:rFonts w:ascii="Times New Roman" w:hAnsi="Times New Roman" w:cs="Times New Roman"/>
          <w:sz w:val="26"/>
          <w:szCs w:val="26"/>
        </w:rPr>
        <w:t>ителе или в электронной форме консультирование осуществляется в виде письменных ответов, содержащих исчерпывающие сведения по существу поставленных вопросов.</w:t>
      </w:r>
    </w:p>
    <w:p w14:paraId="1D46DA4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Ответ на поступившее обращение направляется специалистом сектора по спорту по адресу, указанному н</w:t>
      </w:r>
      <w:r>
        <w:rPr>
          <w:rFonts w:ascii="Times New Roman" w:hAnsi="Times New Roman" w:cs="Times New Roman"/>
          <w:sz w:val="26"/>
          <w:szCs w:val="26"/>
        </w:rPr>
        <w:t>а почтовом конверте, или электронному адресу.</w:t>
      </w:r>
    </w:p>
    <w:p w14:paraId="4230022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Письменные обращения заинтересованных лиц по вопросам, указанным в абзаце первом настоящего подпункта, включая обращения, поступившие по электронной почте, регистрируются в течение 1 рабочего дня со дня поступл</w:t>
      </w:r>
      <w:r>
        <w:rPr>
          <w:rFonts w:ascii="Times New Roman" w:hAnsi="Times New Roman" w:cs="Times New Roman"/>
          <w:sz w:val="26"/>
          <w:szCs w:val="26"/>
        </w:rPr>
        <w:t xml:space="preserve">ения и рассматриваются специалистом сектора с учетом времени подготовки ответа заинтересованному лицу в срок, не превышающий 15 календарных дней со дня регистрации обращения. </w:t>
      </w:r>
    </w:p>
    <w:p w14:paraId="46D036E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ответах на телефонные звонки заинтересованных лиц специалисты сектора по спо</w:t>
      </w:r>
      <w:r>
        <w:rPr>
          <w:rFonts w:ascii="Times New Roman" w:hAnsi="Times New Roman" w:cs="Times New Roman"/>
          <w:sz w:val="26"/>
          <w:szCs w:val="26"/>
        </w:rPr>
        <w:t>рту подробно и в вежливой (корректной) форме информируют обратившихся по вопросам, указанным в абзаце первом настоящего подпункта.</w:t>
      </w:r>
    </w:p>
    <w:p w14:paraId="3CD77C2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Ответ на телефонный звонок должен начинаться с информации о наименовании Администрации или структурного подразделения, в кото</w:t>
      </w:r>
      <w:r>
        <w:rPr>
          <w:rFonts w:ascii="Times New Roman" w:hAnsi="Times New Roman" w:cs="Times New Roman"/>
          <w:sz w:val="26"/>
          <w:szCs w:val="26"/>
        </w:rPr>
        <w:t>рую позвонило заинтересованное лицо, фамилии, имени и отчестве (последнее – при наличии) и должности специалиста сектора, принявшего телефонный звонок. При невозможности специалиста сектора, принявшего телефонный звонок, самостоятельно ответить на поставле</w:t>
      </w:r>
      <w:r>
        <w:rPr>
          <w:rFonts w:ascii="Times New Roman" w:hAnsi="Times New Roman" w:cs="Times New Roman"/>
          <w:sz w:val="26"/>
          <w:szCs w:val="26"/>
        </w:rPr>
        <w:t>нные вопросы, телефонный звонок должен быть переадресован (переведен) на другого специалиста или же обратившемуся лицу должен быть сообщен телефонный номер, по которому можно получить необходимую информацию. Время информирования одного заинтересованного ли</w:t>
      </w:r>
      <w:r>
        <w:rPr>
          <w:rFonts w:ascii="Times New Roman" w:hAnsi="Times New Roman" w:cs="Times New Roman"/>
          <w:sz w:val="26"/>
          <w:szCs w:val="26"/>
        </w:rPr>
        <w:t>ца по телефону составляет не более 10 минут.</w:t>
      </w:r>
    </w:p>
    <w:p w14:paraId="31C3F45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Если для подготовки ответа требуется продолжительное время, специалист сектора по спорту, осуществляющий информирование, может предложить заявителю обратиться за необходимой информацией в письменном виде или по </w:t>
      </w:r>
      <w:r>
        <w:rPr>
          <w:rFonts w:ascii="Times New Roman" w:hAnsi="Times New Roman" w:cs="Times New Roman"/>
          <w:sz w:val="26"/>
          <w:szCs w:val="26"/>
        </w:rPr>
        <w:t>электронной почте либо согласовать другое время устного информирования.</w:t>
      </w:r>
    </w:p>
    <w:p w14:paraId="45824CB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Специалист сектора по спорту</w:t>
      </w:r>
      <w:r>
        <w:rPr>
          <w:rFonts w:ascii="Times New Roman" w:hAnsi="Times New Roman" w:cs="Times New Roman"/>
          <w:sz w:val="26"/>
          <w:szCs w:val="26"/>
        </w:rPr>
        <w:t xml:space="preserve"> не вправе осуществлять информирование по вопросам, не указанным в абзаце первом настоящего подпункта.</w:t>
      </w:r>
    </w:p>
    <w:p w14:paraId="32C67D9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Информирование по вопросам, указанным в абзаце первом настоящего подпункта, осуществляется также в форме письменного информирования путем размещения инфо</w:t>
      </w:r>
      <w:r>
        <w:rPr>
          <w:rFonts w:ascii="Times New Roman" w:hAnsi="Times New Roman" w:cs="Times New Roman"/>
          <w:sz w:val="26"/>
          <w:szCs w:val="26"/>
        </w:rPr>
        <w:t>рмации в печатной форме на информационных стендах Администрации, публикации информационных материалов о предоставлении муниципальной услуги на официальном сайте Администрации в информационно-телекоммуникационной сети «Интернет» по адресу: https://shahadm.n</w:t>
      </w:r>
      <w:r>
        <w:rPr>
          <w:rFonts w:ascii="Times New Roman" w:hAnsi="Times New Roman" w:cs="Times New Roman"/>
          <w:sz w:val="26"/>
          <w:szCs w:val="26"/>
        </w:rPr>
        <w:t>obl.ru/ (далее – официальный адрес Администрации), а также в государственной информационной системе Нижегородской области «Единый Интернет-портал государственных и муниципальных услуг (функций) Нижегородской области», федеральной государственной информацио</w:t>
      </w:r>
      <w:r>
        <w:rPr>
          <w:rFonts w:ascii="Times New Roman" w:hAnsi="Times New Roman" w:cs="Times New Roman"/>
          <w:sz w:val="26"/>
          <w:szCs w:val="26"/>
        </w:rPr>
        <w:t>нной системе «Единый портал государственных и муниципальных услуг (функций)».</w:t>
      </w:r>
    </w:p>
    <w:p w14:paraId="03CC298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Информация, указанная в настоящем пункте, предоставляется бесплатно.</w:t>
      </w:r>
    </w:p>
    <w:p w14:paraId="4A60D6B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1.3.2. Справочная информация о месте нахождения и графике работы Администрации, адресе официального сайта Адм</w:t>
      </w:r>
      <w:r>
        <w:rPr>
          <w:rFonts w:ascii="Times New Roman" w:hAnsi="Times New Roman" w:cs="Times New Roman"/>
          <w:sz w:val="26"/>
          <w:szCs w:val="26"/>
        </w:rPr>
        <w:t xml:space="preserve">инистрации, электронной почте и (форме) </w:t>
      </w:r>
      <w:r>
        <w:rPr>
          <w:rFonts w:ascii="Times New Roman" w:hAnsi="Times New Roman" w:cs="Times New Roman"/>
          <w:sz w:val="26"/>
          <w:szCs w:val="26"/>
        </w:rPr>
        <w:lastRenderedPageBreak/>
        <w:t>обратной связи в информационно-телекоммуникационной сети «Интернет», а также обобщенная информация по вопросам предоставления  муниципальной услуги со ссылками на нормативные правовые акты Российской Федерации и Ниже</w:t>
      </w:r>
      <w:r>
        <w:rPr>
          <w:rFonts w:ascii="Times New Roman" w:hAnsi="Times New Roman" w:cs="Times New Roman"/>
          <w:sz w:val="26"/>
          <w:szCs w:val="26"/>
        </w:rPr>
        <w:t xml:space="preserve">городской области  размещается на официальном сайте администрации </w:t>
      </w:r>
      <w:hyperlink r:id="rId8" w:tooltip="https://shahadm.nobl.ru/" w:history="1">
        <w:r>
          <w:rPr>
            <w:rStyle w:val="af5"/>
            <w:rFonts w:ascii="Times New Roman" w:hAnsi="Times New Roman" w:cs="Times New Roman"/>
            <w:sz w:val="26"/>
            <w:szCs w:val="26"/>
          </w:rPr>
          <w:t>https://shahadm.nobl.ru/</w:t>
        </w:r>
      </w:hyperlink>
      <w:r>
        <w:rPr>
          <w:rFonts w:ascii="Times New Roman" w:hAnsi="Times New Roman" w:cs="Times New Roman"/>
          <w:sz w:val="26"/>
          <w:szCs w:val="26"/>
        </w:rPr>
        <w:t>, на сайте государственной информационной системы Нижегородской области «Единый Интернет-портал</w:t>
      </w:r>
      <w:r>
        <w:rPr>
          <w:rFonts w:ascii="Times New Roman" w:hAnsi="Times New Roman" w:cs="Times New Roman"/>
          <w:sz w:val="26"/>
          <w:szCs w:val="26"/>
        </w:rPr>
        <w:t xml:space="preserve"> государственных и муниципальных услуг (функций) Нижегородской области» www.gu.nnov.ru (далее – Единый Интернет-портал государственных и муниципальных услуг (функций) Нижегородской области), в федеральной государственной информационной системе «Единый порт</w:t>
      </w:r>
      <w:r>
        <w:rPr>
          <w:rFonts w:ascii="Times New Roman" w:hAnsi="Times New Roman" w:cs="Times New Roman"/>
          <w:sz w:val="26"/>
          <w:szCs w:val="26"/>
        </w:rPr>
        <w:t>ал государственных и муниципальных услуг (функций)» www.gosuslugi.ru (далее – Единый портал государственных и муниципальных услуг (функций)), в федеральной государственной информационной системе «Федеральный реестр государственных и муниципальных услуг (фу</w:t>
      </w:r>
      <w:r>
        <w:rPr>
          <w:rFonts w:ascii="Times New Roman" w:hAnsi="Times New Roman" w:cs="Times New Roman"/>
          <w:sz w:val="26"/>
          <w:szCs w:val="26"/>
        </w:rPr>
        <w:t>нкций)» (далее – федеральный реестр), а также печатной форме на информационных стендах, расположенных в местах предоставления муниципальной услуги.</w:t>
      </w:r>
    </w:p>
    <w:p w14:paraId="0019DB5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Администрация в установленном порядке обеспечивает размещение и актуализацию справочной информации на официа</w:t>
      </w:r>
      <w:r>
        <w:rPr>
          <w:rFonts w:ascii="Times New Roman" w:hAnsi="Times New Roman" w:cs="Times New Roman"/>
          <w:sz w:val="26"/>
          <w:szCs w:val="26"/>
        </w:rPr>
        <w:t>льном сайте Администрации и в соответствующих разделах федерального реестра.</w:t>
      </w:r>
    </w:p>
    <w:p w14:paraId="7B00363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1.3.3. На стенде Администрации и на сайте Администрации размещается следующая информация:</w:t>
      </w:r>
    </w:p>
    <w:p w14:paraId="522C391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извлечения из законодательных и иных нормативных правовых актов, содержащих нормы, регули</w:t>
      </w:r>
      <w:r>
        <w:rPr>
          <w:rFonts w:ascii="Times New Roman" w:hAnsi="Times New Roman" w:cs="Times New Roman"/>
          <w:sz w:val="26"/>
          <w:szCs w:val="26"/>
        </w:rPr>
        <w:t>рующие деятельность по предоставлению муниципальной услуги;</w:t>
      </w:r>
    </w:p>
    <w:p w14:paraId="0596101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извлечения из текста настоящего Регламента (полная версия размещается на сайте Администрации в информационно-телекоммуникационной сети Интернет </w:t>
      </w:r>
      <w:hyperlink r:id="rId9" w:tooltip="https://shahadm.nobl.ru/" w:history="1">
        <w:r>
          <w:rPr>
            <w:rStyle w:val="af5"/>
            <w:rFonts w:ascii="Times New Roman" w:hAnsi="Times New Roman" w:cs="Times New Roman"/>
            <w:sz w:val="26"/>
            <w:szCs w:val="26"/>
          </w:rPr>
          <w:t>https://shahadm.nobl.ru/</w:t>
        </w:r>
      </w:hyperlink>
      <w:r>
        <w:rPr>
          <w:rFonts w:ascii="Times New Roman" w:hAnsi="Times New Roman" w:cs="Times New Roman"/>
          <w:sz w:val="26"/>
          <w:szCs w:val="26"/>
        </w:rPr>
        <w:t>;</w:t>
      </w:r>
    </w:p>
    <w:p w14:paraId="68F38D0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14:paraId="627552F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место расположения, режим работы, номера телефонов Админи</w:t>
      </w:r>
      <w:r>
        <w:rPr>
          <w:rFonts w:ascii="Times New Roman" w:hAnsi="Times New Roman" w:cs="Times New Roman"/>
          <w:sz w:val="26"/>
          <w:szCs w:val="26"/>
        </w:rPr>
        <w:t>страции, адрес электронной почты Администрации;</w:t>
      </w:r>
    </w:p>
    <w:p w14:paraId="49FD251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справочная информация о должностных лицах Администрации, предоставляющих муниципальную услугу: Ф.И.О., место размещения, часы приема;</w:t>
      </w:r>
    </w:p>
    <w:p w14:paraId="0F84251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форма заявлений и уведомлений, используемые при предоставлении муниципальн</w:t>
      </w:r>
      <w:r>
        <w:rPr>
          <w:rFonts w:ascii="Times New Roman" w:hAnsi="Times New Roman" w:cs="Times New Roman"/>
          <w:sz w:val="26"/>
          <w:szCs w:val="26"/>
        </w:rPr>
        <w:t>ой услуги, а также предъявляемые к ним требования;</w:t>
      </w:r>
    </w:p>
    <w:p w14:paraId="5B8FBF5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перечень документов, необходимых для получения муниципальной услуги;</w:t>
      </w:r>
    </w:p>
    <w:p w14:paraId="34AD551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последовательность административных процедур при предоставлении муниципальной услуги;</w:t>
      </w:r>
    </w:p>
    <w:p w14:paraId="78A601F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основания отказа в приеме документов, основания для отказа в предоставлении муниципальной услуги;</w:t>
      </w:r>
    </w:p>
    <w:p w14:paraId="13A6137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порядок обжалования решений, действий или бездействия должностных лиц, п</w:t>
      </w:r>
      <w:r>
        <w:rPr>
          <w:rFonts w:ascii="Times New Roman" w:hAnsi="Times New Roman" w:cs="Times New Roman"/>
          <w:sz w:val="26"/>
          <w:szCs w:val="26"/>
        </w:rPr>
        <w:t>редоставляющих муниципальную услугу;</w:t>
      </w:r>
    </w:p>
    <w:p w14:paraId="6545484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иная информация, обязательное предоставление которой предусмотрено законодательством Российской Федерации.</w:t>
      </w:r>
    </w:p>
    <w:p w14:paraId="2DF3487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изменении информации о предоставлении муниципальной услуги осуществляется ее периодическое обновление.</w:t>
      </w:r>
    </w:p>
    <w:p w14:paraId="692F507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1.3.4</w:t>
      </w:r>
      <w:r>
        <w:rPr>
          <w:rFonts w:ascii="Times New Roman" w:hAnsi="Times New Roman" w:cs="Times New Roman"/>
          <w:sz w:val="26"/>
          <w:szCs w:val="26"/>
        </w:rPr>
        <w:t>.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w:t>
      </w:r>
    </w:p>
    <w:p w14:paraId="5730077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исчерпывающий перечень документов, необходимых для предоставления муниципальной услуги, треб</w:t>
      </w:r>
      <w:r>
        <w:rPr>
          <w:rFonts w:ascii="Times New Roman" w:hAnsi="Times New Roman" w:cs="Times New Roman"/>
          <w:sz w:val="26"/>
          <w:szCs w:val="26"/>
        </w:rPr>
        <w:t>ования к оформлению указанных документов, а также перечень документов, которые заявитель вправе предоставить по собственной инициативе;</w:t>
      </w:r>
    </w:p>
    <w:p w14:paraId="689BD06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круг заявителей;</w:t>
      </w:r>
    </w:p>
    <w:p w14:paraId="3C95D2C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срок предоставления муниципальной услуги;</w:t>
      </w:r>
    </w:p>
    <w:p w14:paraId="5AC42FA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результаты предоставления муниципальной услуги, порядок предо</w:t>
      </w:r>
      <w:r>
        <w:rPr>
          <w:rFonts w:ascii="Times New Roman" w:hAnsi="Times New Roman" w:cs="Times New Roman"/>
          <w:sz w:val="26"/>
          <w:szCs w:val="26"/>
        </w:rPr>
        <w:t>ставления документа, являющегося результатом предоставления муниципальной услуги;</w:t>
      </w:r>
    </w:p>
    <w:p w14:paraId="3365E4B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размер государственной пошлины (платы), взимаемой за предоставление муниципальной услуги;</w:t>
      </w:r>
    </w:p>
    <w:p w14:paraId="6703939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исчерпывающий перечень оснований для приостановления или отказа в предоставлении мун</w:t>
      </w:r>
      <w:r>
        <w:rPr>
          <w:rFonts w:ascii="Times New Roman" w:hAnsi="Times New Roman" w:cs="Times New Roman"/>
          <w:sz w:val="26"/>
          <w:szCs w:val="26"/>
        </w:rPr>
        <w:t>иципальной услуги, в том числе основания для отказа в приеме документов;</w:t>
      </w:r>
    </w:p>
    <w:p w14:paraId="0F4235F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A1E09D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формы заявлений (увед</w:t>
      </w:r>
      <w:r>
        <w:rPr>
          <w:rFonts w:ascii="Times New Roman" w:hAnsi="Times New Roman" w:cs="Times New Roman"/>
          <w:sz w:val="26"/>
          <w:szCs w:val="26"/>
        </w:rPr>
        <w:t>омлений, сообщений), используемые при предоставлении муниципальной услуги.</w:t>
      </w:r>
    </w:p>
    <w:p w14:paraId="6D6C82A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1.3.5. Информация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и </w:t>
      </w:r>
      <w:r>
        <w:rPr>
          <w:rFonts w:ascii="Times New Roman" w:hAnsi="Times New Roman" w:cs="Times New Roman"/>
          <w:sz w:val="26"/>
          <w:szCs w:val="26"/>
        </w:rPr>
        <w:t>официальном сайте Администрации о порядке и сроках предоставления муниципальной услуги предоставляется заявителю бесплатно.</w:t>
      </w:r>
    </w:p>
    <w:p w14:paraId="76DC285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заинтересованным лицом каки</w:t>
      </w:r>
      <w:r>
        <w:rPr>
          <w:rFonts w:ascii="Times New Roman" w:hAnsi="Times New Roman" w:cs="Times New Roman"/>
          <w:sz w:val="26"/>
          <w:szCs w:val="26"/>
        </w:rPr>
        <w:t>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взимания п</w:t>
      </w:r>
      <w:r>
        <w:rPr>
          <w:rFonts w:ascii="Times New Roman" w:hAnsi="Times New Roman" w:cs="Times New Roman"/>
          <w:sz w:val="26"/>
          <w:szCs w:val="26"/>
        </w:rPr>
        <w:t xml:space="preserve">латы, регистрацию или авторизацию заявителя, или предоставление им персональных данных. </w:t>
      </w:r>
    </w:p>
    <w:p w14:paraId="770460F4" w14:textId="77777777" w:rsidR="00BF12B5" w:rsidRDefault="00BF12B5">
      <w:pPr>
        <w:spacing w:after="0" w:line="240" w:lineRule="auto"/>
        <w:ind w:firstLine="709"/>
        <w:jc w:val="both"/>
        <w:rPr>
          <w:rFonts w:ascii="Times New Roman" w:hAnsi="Times New Roman" w:cs="Times New Roman"/>
          <w:sz w:val="26"/>
          <w:szCs w:val="26"/>
        </w:rPr>
      </w:pPr>
    </w:p>
    <w:p w14:paraId="7E085843" w14:textId="77777777" w:rsidR="00BF12B5" w:rsidRDefault="004748B9">
      <w:pPr>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II. СТАНДАРТ ПРЕДОСТАВЛЕНИЯ МУНИЦИПАЛЬНОЙ УСЛУГИ</w:t>
      </w:r>
    </w:p>
    <w:p w14:paraId="212F0AA3" w14:textId="77777777" w:rsidR="00BF12B5" w:rsidRDefault="00BF12B5">
      <w:pPr>
        <w:spacing w:after="0" w:line="240" w:lineRule="auto"/>
        <w:ind w:firstLine="709"/>
        <w:jc w:val="both"/>
        <w:rPr>
          <w:rFonts w:ascii="Times New Roman" w:hAnsi="Times New Roman" w:cs="Times New Roman"/>
          <w:sz w:val="26"/>
          <w:szCs w:val="26"/>
        </w:rPr>
      </w:pPr>
    </w:p>
    <w:p w14:paraId="24B7D24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Наименование муниципальной услуги.</w:t>
      </w:r>
    </w:p>
    <w:p w14:paraId="3B0AB71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Присвоение (подтверждение) спортивных разрядов на территории муниципального </w:t>
      </w:r>
      <w:r>
        <w:rPr>
          <w:rFonts w:ascii="Times New Roman" w:hAnsi="Times New Roman" w:cs="Times New Roman"/>
          <w:sz w:val="26"/>
          <w:szCs w:val="26"/>
        </w:rPr>
        <w:t>округа город Шахунья Нижегородской области.</w:t>
      </w:r>
    </w:p>
    <w:p w14:paraId="251E201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 Наименование органа, предоставляющего муниципальную услугу.</w:t>
      </w:r>
    </w:p>
    <w:p w14:paraId="0FC27B3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 Предоставление муниципальной услуги осуществляет администрация муниципального округа город Шахунья Нижегородской области.</w:t>
      </w:r>
    </w:p>
    <w:p w14:paraId="32FE74F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Непосредственное п</w:t>
      </w:r>
      <w:r>
        <w:rPr>
          <w:rFonts w:ascii="Times New Roman" w:hAnsi="Times New Roman" w:cs="Times New Roman"/>
          <w:sz w:val="26"/>
          <w:szCs w:val="26"/>
        </w:rPr>
        <w:t>редоставление муниципальной услуги осуществляет сектора по спорту и молодежной политики администрации муниципального округа город Шахунья.</w:t>
      </w:r>
    </w:p>
    <w:p w14:paraId="66D98B6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2.2.2. При предоставлении муниципальной услуги специалистам запрещается требовать от заявителя осуществления действий</w:t>
      </w:r>
      <w:r>
        <w:rPr>
          <w:rFonts w:ascii="Times New Roman" w:hAnsi="Times New Roman" w:cs="Times New Roman"/>
          <w:sz w:val="26"/>
          <w:szCs w:val="26"/>
        </w:rPr>
        <w:t>,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w:t>
      </w:r>
      <w:r>
        <w:rPr>
          <w:rFonts w:ascii="Times New Roman" w:hAnsi="Times New Roman" w:cs="Times New Roman"/>
          <w:sz w:val="26"/>
          <w:szCs w:val="26"/>
        </w:rPr>
        <w:t>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w:t>
      </w:r>
    </w:p>
    <w:p w14:paraId="42C5FBA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2.3. Заявитель обращается за предоставлением услуги в следующих случаях:</w:t>
      </w:r>
    </w:p>
    <w:p w14:paraId="405444E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2.3.1. Для присвоения спортивного разряда «второй спортивный разряд» или «третий спортивный разряд».</w:t>
      </w:r>
    </w:p>
    <w:p w14:paraId="7BE543B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2.3.2. Для подтверждения спортивного разряда «второй спортивный разряд» или «третий спортивный разряд».</w:t>
      </w:r>
    </w:p>
    <w:p w14:paraId="25629FF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2.3.3. Для лишения спортивного разряда «второй спортивный разряд» или «третий спортивный разряд».</w:t>
      </w:r>
    </w:p>
    <w:p w14:paraId="53A079D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2.3.4. Для восстановления спортивного разряда «второй </w:t>
      </w:r>
      <w:r>
        <w:rPr>
          <w:rFonts w:ascii="Times New Roman" w:hAnsi="Times New Roman" w:cs="Times New Roman"/>
          <w:sz w:val="26"/>
          <w:szCs w:val="26"/>
        </w:rPr>
        <w:t>спортивный разряд» или «третий спортивный разряд».</w:t>
      </w:r>
    </w:p>
    <w:p w14:paraId="4E6FDBA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2.3.5. Для исправления опечаток или ошибок в приказе сектора о присвоении спортивного разряда «второй спортивный разряд» или «третий спортивный разряд», о подтверждении спортивного разряда «второй спортивн</w:t>
      </w:r>
      <w:r>
        <w:rPr>
          <w:rFonts w:ascii="Times New Roman" w:hAnsi="Times New Roman" w:cs="Times New Roman"/>
          <w:sz w:val="26"/>
          <w:szCs w:val="26"/>
        </w:rPr>
        <w:t>ый разряд» или «третий спортивный разряд», о лишении спортивного разряда «второй спортивный разряд» или «третий спортивный разряд», о восстановлении спортивного разряда «второй спортивный разряд» или «третий спортивный разряд».</w:t>
      </w:r>
    </w:p>
    <w:p w14:paraId="344AF46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2.4. Результатом предоставле</w:t>
      </w:r>
      <w:r>
        <w:rPr>
          <w:rFonts w:ascii="Times New Roman" w:hAnsi="Times New Roman" w:cs="Times New Roman"/>
          <w:sz w:val="26"/>
          <w:szCs w:val="26"/>
        </w:rPr>
        <w:t>ния муниципальной услуги является:</w:t>
      </w:r>
    </w:p>
    <w:p w14:paraId="3A8FFA7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2.4.1. Присвоение спортивного разряда «второй спортивный разряд», «третий спортивный разряд», возврат документов или уведомление об отказе, в случае обращения по основанию, указанному в пункте 2.3.1 настоящего Регламента.</w:t>
      </w:r>
    </w:p>
    <w:p w14:paraId="4088DDF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2.4.2. Подтверждение спортивного разряда «второй спортивный разряд» или «третий спортивный разряд» или отказ в подтверждении спортивного разряда «второй спортивный разряд» или «третий спортивный разряд» в случае обращения по основанию, указанному в пункте</w:t>
      </w:r>
      <w:r>
        <w:rPr>
          <w:rFonts w:ascii="Times New Roman" w:hAnsi="Times New Roman" w:cs="Times New Roman"/>
          <w:sz w:val="26"/>
          <w:szCs w:val="26"/>
        </w:rPr>
        <w:t xml:space="preserve"> 2.3.2 настоящего Регламента.</w:t>
      </w:r>
    </w:p>
    <w:p w14:paraId="5DB8C0D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2.4.3. Лишение спортивного разряда или отказ в лишении спортивного разряда в случае обращения по основанию, указанному в пункте 2.3.3 настоящего Регламента.</w:t>
      </w:r>
    </w:p>
    <w:p w14:paraId="13CB166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2.4.4. Восстановление спортивного разряда или отказ в восстановлении </w:t>
      </w:r>
      <w:r>
        <w:rPr>
          <w:rFonts w:ascii="Times New Roman" w:hAnsi="Times New Roman" w:cs="Times New Roman"/>
          <w:sz w:val="26"/>
          <w:szCs w:val="26"/>
        </w:rPr>
        <w:t>спортивного разряда в случае обращения по основанию, указанному в пункте 2.3.4 настоящего Регламента.</w:t>
      </w:r>
    </w:p>
    <w:p w14:paraId="71284C6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2.4.5. Исправление опечаток или ошибок либо отказ в исправлении опечаток или ошибок в случае обращения по основанию, указанному в пункте 2.3.5 настоящего </w:t>
      </w:r>
      <w:r>
        <w:rPr>
          <w:rFonts w:ascii="Times New Roman" w:hAnsi="Times New Roman" w:cs="Times New Roman"/>
          <w:sz w:val="26"/>
          <w:szCs w:val="26"/>
        </w:rPr>
        <w:t>Регламента.</w:t>
      </w:r>
    </w:p>
    <w:p w14:paraId="32071DF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 Спортивной федерации, физкультурно-спортивной организации, организации, осуществляющей спортивную подготовку, образовательной организации по результату оказания муниципальной услуги представляются следующие документы:</w:t>
      </w:r>
    </w:p>
    <w:p w14:paraId="5614BEB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2.5.1. В случае приня</w:t>
      </w:r>
      <w:r>
        <w:rPr>
          <w:rFonts w:ascii="Times New Roman" w:hAnsi="Times New Roman" w:cs="Times New Roman"/>
          <w:sz w:val="26"/>
          <w:szCs w:val="26"/>
        </w:rPr>
        <w:t>тия решения о возврате документов:</w:t>
      </w:r>
    </w:p>
    <w:p w14:paraId="74E5E26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письмо о возврате документов, выполненное на бланке с указанием даты, регистрационного номера, подписи начальника сектора по спорту администрации муниципального округа город Шахунья (далее — начальник сектором) и проста</w:t>
      </w:r>
      <w:r>
        <w:rPr>
          <w:rFonts w:ascii="Times New Roman" w:hAnsi="Times New Roman" w:cs="Times New Roman"/>
          <w:sz w:val="26"/>
          <w:szCs w:val="26"/>
        </w:rPr>
        <w:t xml:space="preserve">влением печати сектора либо подписанное усиленной квалифицированной электронной подписью заведующего сектором. </w:t>
      </w:r>
    </w:p>
    <w:p w14:paraId="322B546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2.5.2. В случае принятия решения о присвоении спортивного разряда «второй спортивный разряд», «третий спортивный разряд»: </w:t>
      </w:r>
    </w:p>
    <w:p w14:paraId="4352865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 копия приказа сект</w:t>
      </w:r>
      <w:r>
        <w:rPr>
          <w:rFonts w:ascii="Times New Roman" w:hAnsi="Times New Roman" w:cs="Times New Roman"/>
          <w:sz w:val="26"/>
          <w:szCs w:val="26"/>
        </w:rPr>
        <w:t>ора о присвоении спортивного разряда заверенная печалью сектора по спорту и молодежной политики, с указанием даты, регистрационного номера, подписи заведующего сектором и проставлением печати сектора либо подписанное усиленной квалифицированной электронной</w:t>
      </w:r>
      <w:r>
        <w:rPr>
          <w:rFonts w:ascii="Times New Roman" w:hAnsi="Times New Roman" w:cs="Times New Roman"/>
          <w:sz w:val="26"/>
          <w:szCs w:val="26"/>
        </w:rPr>
        <w:t xml:space="preserve"> подписью заведующего сектором.</w:t>
      </w:r>
    </w:p>
    <w:p w14:paraId="4FF82F3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2.5.3. В случае принятия решения об отказе в присвоении спортивного разряда «второй спортивный разряд», «третий спортивный разряд»:</w:t>
      </w:r>
    </w:p>
    <w:p w14:paraId="7F381DA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уведомление об отказе в присвоении спортивного разряда с указанием оснований, даты, регист</w:t>
      </w:r>
      <w:r>
        <w:rPr>
          <w:rFonts w:ascii="Times New Roman" w:hAnsi="Times New Roman" w:cs="Times New Roman"/>
          <w:sz w:val="26"/>
          <w:szCs w:val="26"/>
        </w:rPr>
        <w:t xml:space="preserve">рационного номера, подписи заведующего сектором и проставление печати </w:t>
      </w:r>
      <w:r>
        <w:rPr>
          <w:rFonts w:ascii="Times New Roman" w:hAnsi="Times New Roman" w:cs="Times New Roman"/>
          <w:sz w:val="26"/>
          <w:szCs w:val="26"/>
        </w:rPr>
        <w:lastRenderedPageBreak/>
        <w:t>сектора либо подписанное усиленной квалифицированной электронной подписью заведующего сектором.</w:t>
      </w:r>
    </w:p>
    <w:p w14:paraId="26D5A2B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2.5.4. В случае принятия решения о подтверждении спортивного разряда «второй спортивный ра</w:t>
      </w:r>
      <w:r>
        <w:rPr>
          <w:rFonts w:ascii="Times New Roman" w:hAnsi="Times New Roman" w:cs="Times New Roman"/>
          <w:sz w:val="26"/>
          <w:szCs w:val="26"/>
        </w:rPr>
        <w:t>зряд», «третий спортивный разряд»:</w:t>
      </w:r>
    </w:p>
    <w:p w14:paraId="6CD0692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приказ сектора о подтверждении спортивного разряда с указанием даты, регистрационного номера, подписи заведующего сектором и проставлением печати сектора либо подписанное усиленной квалифицированной электронной подписью</w:t>
      </w:r>
      <w:r>
        <w:rPr>
          <w:rFonts w:ascii="Times New Roman" w:hAnsi="Times New Roman" w:cs="Times New Roman"/>
          <w:sz w:val="26"/>
          <w:szCs w:val="26"/>
        </w:rPr>
        <w:t xml:space="preserve"> заведующего сектором.</w:t>
      </w:r>
    </w:p>
    <w:p w14:paraId="125EBDC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2.5.5. В случае принятия решения об отказе в подтверждении спортивного разряда «второй спортивный разряд», «третий спортивный разряд»:</w:t>
      </w:r>
    </w:p>
    <w:p w14:paraId="57A2852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уведомление об отказе в подтверждении спортивного разряда с указанием оснований, даты, регистрац</w:t>
      </w:r>
      <w:r>
        <w:rPr>
          <w:rFonts w:ascii="Times New Roman" w:hAnsi="Times New Roman" w:cs="Times New Roman"/>
          <w:sz w:val="26"/>
          <w:szCs w:val="26"/>
        </w:rPr>
        <w:t>ионного номера, подписи заведующего сектором либо подписанное усиленной квалифицированной электронной подписью заведующего сектором.</w:t>
      </w:r>
    </w:p>
    <w:p w14:paraId="10DA320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2.5.6. В случае принятия решения о лишении спортивного разряда «второй спортивный разряд», «третий спортивный разряд»:</w:t>
      </w:r>
    </w:p>
    <w:p w14:paraId="1DBE3E1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пр</w:t>
      </w:r>
      <w:r>
        <w:rPr>
          <w:rFonts w:ascii="Times New Roman" w:hAnsi="Times New Roman" w:cs="Times New Roman"/>
          <w:sz w:val="26"/>
          <w:szCs w:val="26"/>
        </w:rPr>
        <w:t>иказ сектора о лишении спортивного разряда с указанием даты, регистрационного номера, подписи заведующего сектором и проставлением печати сектора либо подписанное усиленной квалифицированной электронной подписью заведующего сектором.</w:t>
      </w:r>
    </w:p>
    <w:p w14:paraId="2660C26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2.5.7. В случае принят</w:t>
      </w:r>
      <w:r>
        <w:rPr>
          <w:rFonts w:ascii="Times New Roman" w:hAnsi="Times New Roman" w:cs="Times New Roman"/>
          <w:sz w:val="26"/>
          <w:szCs w:val="26"/>
        </w:rPr>
        <w:t>ия решения об отказе в лишении спортивного разряда «второй спортивный разряд, «третий спортивный разряд»:</w:t>
      </w:r>
    </w:p>
    <w:p w14:paraId="690E151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уведомление об отказе в лишении спортивного разряда с указанием оснований, даты, регистрационного номера, подписи заведующего сектором либо подписан</w:t>
      </w:r>
      <w:r>
        <w:rPr>
          <w:rFonts w:ascii="Times New Roman" w:hAnsi="Times New Roman" w:cs="Times New Roman"/>
          <w:sz w:val="26"/>
          <w:szCs w:val="26"/>
        </w:rPr>
        <w:t>ное усиленной квалифицированной электронной подписью заведующего сектором.</w:t>
      </w:r>
    </w:p>
    <w:p w14:paraId="5C4D393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2.5.8. В случае принятия решения о восстановлении спортивного разряда «второй спортивный разряд», «третий спортивный разряд»:</w:t>
      </w:r>
    </w:p>
    <w:p w14:paraId="19984BC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приказ сектор</w:t>
      </w:r>
      <w:r>
        <w:rPr>
          <w:rFonts w:ascii="Times New Roman" w:hAnsi="Times New Roman" w:cs="Times New Roman"/>
          <w:sz w:val="26"/>
          <w:szCs w:val="26"/>
        </w:rPr>
        <w:t>а о восстановлении спортивного разряда с указанием даты, регистрационного номера, подписи главы и проставлением печати сектора либо подписанное усиленной квалифицированной электронной подписью заведующего сектором.</w:t>
      </w:r>
    </w:p>
    <w:p w14:paraId="02A084A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2.5.9. В случае принятия решения об отказ</w:t>
      </w:r>
      <w:r>
        <w:rPr>
          <w:rFonts w:ascii="Times New Roman" w:hAnsi="Times New Roman" w:cs="Times New Roman"/>
          <w:sz w:val="26"/>
          <w:szCs w:val="26"/>
        </w:rPr>
        <w:t>е в восстановлении спортивного разряда «второй спортивный разряд», «третий спортивный разряд»:</w:t>
      </w:r>
    </w:p>
    <w:p w14:paraId="630E200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уведомление об отказе в восстановлении спортивного разряда с указанием оснований, даты, регистрационного номера, подписи заведующего сектором либо подписанное </w:t>
      </w:r>
      <w:r>
        <w:rPr>
          <w:rFonts w:ascii="Times New Roman" w:hAnsi="Times New Roman" w:cs="Times New Roman"/>
          <w:sz w:val="26"/>
          <w:szCs w:val="26"/>
        </w:rPr>
        <w:t>усиленной квалифицированной электронной подписью заведующего сектором.</w:t>
      </w:r>
    </w:p>
    <w:p w14:paraId="2FEFCE8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2.5.10. В случае принятия решения об исправлении опечаток или ошибок в приказе сектора о присвоении спортивного разряда, о подтверждении спортивного разряда, лишении спортивного разряда</w:t>
      </w:r>
      <w:r>
        <w:rPr>
          <w:rFonts w:ascii="Times New Roman" w:hAnsi="Times New Roman" w:cs="Times New Roman"/>
          <w:sz w:val="26"/>
          <w:szCs w:val="26"/>
        </w:rPr>
        <w:t>, восстановлении спортивного разряда:</w:t>
      </w:r>
    </w:p>
    <w:p w14:paraId="1DD369B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приказ сектора о присвоении спортивного разряда, о подтверждении спортивного разряда, лишении спортивного разряда, восстановлении спортивного разряда в новой редакции либо внесение изменений в приказ сектора о присво</w:t>
      </w:r>
      <w:r>
        <w:rPr>
          <w:rFonts w:ascii="Times New Roman" w:hAnsi="Times New Roman" w:cs="Times New Roman"/>
          <w:sz w:val="26"/>
          <w:szCs w:val="26"/>
        </w:rPr>
        <w:t>ении спортивного разряда, о подтверждении спортивного разряда, лишении спортивного разряда, восстановлении спортивного разряда с указанием даты, регистрационного номера, подписи заведующего сектором и проставлением печати сектора либо подписанное усиленной</w:t>
      </w:r>
      <w:r>
        <w:rPr>
          <w:rFonts w:ascii="Times New Roman" w:hAnsi="Times New Roman" w:cs="Times New Roman"/>
          <w:sz w:val="26"/>
          <w:szCs w:val="26"/>
        </w:rPr>
        <w:t xml:space="preserve"> квалифицированной электронной подписью заведующего сектором.</w:t>
      </w:r>
    </w:p>
    <w:p w14:paraId="528C36D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2.5.11. В случае принятия решения об отказе в исправлении опечаток или ошибок в приказе сектора о присвоении спортивного разряда, о подтверждении спортивного разряда, лишении спортивного разряда</w:t>
      </w:r>
      <w:r>
        <w:rPr>
          <w:rFonts w:ascii="Times New Roman" w:hAnsi="Times New Roman" w:cs="Times New Roman"/>
          <w:sz w:val="26"/>
          <w:szCs w:val="26"/>
        </w:rPr>
        <w:t>, восстановлении спортивного разряда:</w:t>
      </w:r>
    </w:p>
    <w:p w14:paraId="68201B3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уведомление об отказе в исправлении опечаток или ошибок в приказе сектора о присвоении спортивного разряда, о подтверждении спортивного разряда, лишении спортивного разряда, восстановлении спортивного разряда с указа</w:t>
      </w:r>
      <w:r>
        <w:rPr>
          <w:rFonts w:ascii="Times New Roman" w:hAnsi="Times New Roman" w:cs="Times New Roman"/>
          <w:sz w:val="26"/>
          <w:szCs w:val="26"/>
        </w:rPr>
        <w:t>нием даты, регистрационного номера, подписи начальника сектора и проставлением печати либо подписанное усиленной квалифицированной электронной подписью.</w:t>
      </w:r>
    </w:p>
    <w:p w14:paraId="32C0C94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2.6. Результат предоставления муниципальной услуги выдается спортивной федерации, физкультурно-спортивн</w:t>
      </w:r>
      <w:r>
        <w:rPr>
          <w:rFonts w:ascii="Times New Roman" w:hAnsi="Times New Roman" w:cs="Times New Roman"/>
          <w:sz w:val="26"/>
          <w:szCs w:val="26"/>
        </w:rPr>
        <w:t>ой организации, организации, осуществляющей спортивную подготовку, образовательной организации  в форме документа на бумажном носителе лично в секторе по спорту администрации или направляется в форме электронного документа, подписанного электронной подпись</w:t>
      </w:r>
      <w:r>
        <w:rPr>
          <w:rFonts w:ascii="Times New Roman" w:hAnsi="Times New Roman" w:cs="Times New Roman"/>
          <w:sz w:val="26"/>
          <w:szCs w:val="26"/>
        </w:rPr>
        <w:t>ю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
    <w:p w14:paraId="28F74AE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2.7. Срок предоставления муниципальной услуги.</w:t>
      </w:r>
    </w:p>
    <w:p w14:paraId="3201D8D6" w14:textId="77777777" w:rsidR="00BF12B5" w:rsidRDefault="004748B9">
      <w:pPr>
        <w:spacing w:after="0" w:line="240" w:lineRule="auto"/>
        <w:ind w:firstLine="709"/>
        <w:jc w:val="both"/>
        <w:rPr>
          <w:rFonts w:ascii="Times New Roman" w:hAnsi="Times New Roman" w:cs="Times New Roman"/>
          <w:sz w:val="26"/>
          <w:szCs w:val="26"/>
        </w:rPr>
      </w:pPr>
      <w:bookmarkStart w:id="1" w:name="_Hlk217906371"/>
      <w:r>
        <w:rPr>
          <w:rFonts w:ascii="Times New Roman" w:hAnsi="Times New Roman" w:cs="Times New Roman"/>
          <w:sz w:val="26"/>
          <w:szCs w:val="26"/>
        </w:rPr>
        <w:t xml:space="preserve">2.7.1. Решение о присвоении </w:t>
      </w:r>
      <w:r>
        <w:rPr>
          <w:rFonts w:ascii="Times New Roman" w:hAnsi="Times New Roman" w:cs="Times New Roman"/>
          <w:sz w:val="26"/>
          <w:szCs w:val="26"/>
        </w:rPr>
        <w:t>спортивного разряда принимается в течение 2 месяцев со дня поступления документов для присвоения спортивного разряда.</w:t>
      </w:r>
      <w:bookmarkEnd w:id="1"/>
    </w:p>
    <w:p w14:paraId="0BE85DD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2.7.2. Решение о подтверждении спортивного разряда принимается в течение 1 месяца со дня поступления документов для подтверждения спортивн</w:t>
      </w:r>
      <w:r>
        <w:rPr>
          <w:rFonts w:ascii="Times New Roman" w:hAnsi="Times New Roman" w:cs="Times New Roman"/>
          <w:sz w:val="26"/>
          <w:szCs w:val="26"/>
        </w:rPr>
        <w:t>ого разряда.</w:t>
      </w:r>
    </w:p>
    <w:p w14:paraId="6C63C6C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2.7.3. Решение о лишении спортивного разряда принимается в течение 2 месяцев со дня поступления документов для лишения спортивного разряда.</w:t>
      </w:r>
    </w:p>
    <w:p w14:paraId="4ACCE44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2.7.4. Решение о восстановлении спортивного разряда принимается в течение 2 месяцев со дня поступления </w:t>
      </w:r>
      <w:r>
        <w:rPr>
          <w:rFonts w:ascii="Times New Roman" w:hAnsi="Times New Roman" w:cs="Times New Roman"/>
          <w:sz w:val="26"/>
          <w:szCs w:val="26"/>
        </w:rPr>
        <w:t>документов для восстановления спортивного разряда.</w:t>
      </w:r>
    </w:p>
    <w:p w14:paraId="315E75E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2.7.5. Решение об исправлении опечаток или ошибок принимается в течение 5 рабочих дней с момента регистрации заявления об исправлении опечаток или ошибок.</w:t>
      </w:r>
    </w:p>
    <w:p w14:paraId="0FDDC6E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2.8. Перечень нормативных правовых актов, регулиру</w:t>
      </w:r>
      <w:r>
        <w:rPr>
          <w:rFonts w:ascii="Times New Roman" w:hAnsi="Times New Roman" w:cs="Times New Roman"/>
          <w:sz w:val="26"/>
          <w:szCs w:val="26"/>
        </w:rPr>
        <w:t>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Администрации в сети Интернет, в федеральной информационной системе «Единый портал</w:t>
      </w:r>
      <w:r>
        <w:rPr>
          <w:rFonts w:ascii="Times New Roman" w:hAnsi="Times New Roman" w:cs="Times New Roman"/>
          <w:sz w:val="26"/>
          <w:szCs w:val="26"/>
        </w:rPr>
        <w:t xml:space="preserve"> государственных и муниципальных услуг (функций)» по адресу www.gosuslugi.ru, в федеральном реестре, на сайте государственной информационной системы Нижегородской области «Единый Интернет-портал государственных и муниципальных услуг (функций) Нижегородской</w:t>
      </w:r>
      <w:r>
        <w:rPr>
          <w:rFonts w:ascii="Times New Roman" w:hAnsi="Times New Roman" w:cs="Times New Roman"/>
          <w:sz w:val="26"/>
          <w:szCs w:val="26"/>
        </w:rPr>
        <w:t xml:space="preserve"> области» по адресу www.gu.nnov.ru.</w:t>
      </w:r>
    </w:p>
    <w:p w14:paraId="4A25722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2.9. Исчерпывающий перечень документов, необходимых в соответствии с нормативными правовыми актами, для принятия решения о присвоении спортивных разрядов.</w:t>
      </w:r>
    </w:p>
    <w:p w14:paraId="199905E8" w14:textId="77777777" w:rsidR="00BF12B5" w:rsidRDefault="004748B9">
      <w:pPr>
        <w:spacing w:after="0" w:line="240" w:lineRule="auto"/>
        <w:ind w:firstLine="709"/>
        <w:jc w:val="both"/>
        <w:rPr>
          <w:rFonts w:ascii="Times New Roman" w:hAnsi="Times New Roman" w:cs="Times New Roman"/>
          <w:sz w:val="26"/>
          <w:szCs w:val="26"/>
        </w:rPr>
      </w:pPr>
      <w:bookmarkStart w:id="2" w:name="_Hlk217905900"/>
      <w:r>
        <w:rPr>
          <w:rFonts w:ascii="Times New Roman" w:hAnsi="Times New Roman" w:cs="Times New Roman"/>
          <w:sz w:val="26"/>
          <w:szCs w:val="26"/>
        </w:rPr>
        <w:t>2.9.1. Исчерпывающий перечень документов, подлежащих представлени</w:t>
      </w:r>
      <w:r>
        <w:rPr>
          <w:rFonts w:ascii="Times New Roman" w:hAnsi="Times New Roman" w:cs="Times New Roman"/>
          <w:sz w:val="26"/>
          <w:szCs w:val="26"/>
        </w:rPr>
        <w:t>ю заявителем самостоятельно:</w:t>
      </w:r>
    </w:p>
    <w:p w14:paraId="1E84508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представление для присвоения спортивного разряда или обращение по форме согласно приложению 1 к настоящему Регламенту (далее – представление);</w:t>
      </w:r>
    </w:p>
    <w:p w14:paraId="5512FEB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копия протокола или выписка из протокола соревнования, подписанного председат</w:t>
      </w:r>
      <w:r>
        <w:rPr>
          <w:rFonts w:ascii="Times New Roman" w:hAnsi="Times New Roman" w:cs="Times New Roman"/>
          <w:sz w:val="26"/>
          <w:szCs w:val="26"/>
        </w:rPr>
        <w:t>елем главной судейской коллегии соревнования (главным судьей), отражающего выполнение норм, требований и условий их выполнения;</w:t>
      </w:r>
    </w:p>
    <w:p w14:paraId="54C1EBD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копия справки о составе и квалификации судейской коллегии, подписанные председателем судейской коллегии (главным судьей) и лицом, уполномоченным организацией, проводящей соревнования (за исключением международных соревнований);</w:t>
      </w:r>
    </w:p>
    <w:p w14:paraId="2E80CC7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4) 2 фотографии размером </w:t>
      </w:r>
      <w:r>
        <w:rPr>
          <w:rFonts w:ascii="Times New Roman" w:hAnsi="Times New Roman" w:cs="Times New Roman"/>
          <w:sz w:val="26"/>
          <w:szCs w:val="26"/>
        </w:rPr>
        <w:t>3Х4 см;</w:t>
      </w:r>
    </w:p>
    <w:p w14:paraId="1E31417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копия документа,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(в случае приостановления действия государственной аккредитации р</w:t>
      </w:r>
      <w:r>
        <w:rPr>
          <w:rFonts w:ascii="Times New Roman" w:hAnsi="Times New Roman" w:cs="Times New Roman"/>
          <w:sz w:val="26"/>
          <w:szCs w:val="26"/>
        </w:rPr>
        <w:t>егиональной спортивной федерации);</w:t>
      </w:r>
    </w:p>
    <w:p w14:paraId="62A8F6E0" w14:textId="77777777" w:rsidR="00BF12B5" w:rsidRDefault="004748B9">
      <w:pPr>
        <w:spacing w:after="0" w:line="240" w:lineRule="auto"/>
        <w:ind w:firstLine="709"/>
        <w:jc w:val="both"/>
        <w:rPr>
          <w:rFonts w:ascii="Times New Roman" w:hAnsi="Times New Roman" w:cs="Times New Roman"/>
          <w:sz w:val="26"/>
          <w:szCs w:val="26"/>
        </w:rPr>
      </w:pPr>
      <w:bookmarkStart w:id="3" w:name="_Hlk217906134"/>
      <w:bookmarkEnd w:id="2"/>
      <w:r>
        <w:rPr>
          <w:rFonts w:ascii="Times New Roman" w:hAnsi="Times New Roman" w:cs="Times New Roman"/>
          <w:sz w:val="26"/>
          <w:szCs w:val="26"/>
        </w:rPr>
        <w:t>6) копии второй и третьей страниц паспорта гражданина Российской Федерации, а также копии страниц, содержащих сведения о месте жительства, а при его отсутствии - копии страниц паспорта гражданина Российской Федерации, удо</w:t>
      </w:r>
      <w:r>
        <w:rPr>
          <w:rFonts w:ascii="Times New Roman" w:hAnsi="Times New Roman" w:cs="Times New Roman"/>
          <w:sz w:val="26"/>
          <w:szCs w:val="26"/>
        </w:rPr>
        <w:t>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14:paraId="0713D34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доверенность, подтвержд</w:t>
      </w:r>
      <w:r>
        <w:rPr>
          <w:rFonts w:ascii="Times New Roman" w:hAnsi="Times New Roman" w:cs="Times New Roman"/>
          <w:sz w:val="26"/>
          <w:szCs w:val="26"/>
        </w:rPr>
        <w:t>ающая полномочия представителя спортивной федерации, физкультурно-спортивной организации, организации, осуществляющей спортивную подготовку, образовательной организации;</w:t>
      </w:r>
    </w:p>
    <w:p w14:paraId="1E9C435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 документ, удостоверяющий личность представителей (паспорт гражданина РФ (выданный Ф</w:t>
      </w:r>
      <w:r>
        <w:rPr>
          <w:rFonts w:ascii="Times New Roman" w:hAnsi="Times New Roman" w:cs="Times New Roman"/>
          <w:sz w:val="26"/>
          <w:szCs w:val="26"/>
        </w:rPr>
        <w:t>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национальный паспорт иностранного гражданина, иной докуме</w:t>
      </w:r>
      <w:r>
        <w:rPr>
          <w:rFonts w:ascii="Times New Roman" w:hAnsi="Times New Roman" w:cs="Times New Roman"/>
          <w:sz w:val="26"/>
          <w:szCs w:val="26"/>
        </w:rPr>
        <w:t>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вид на жительство (в</w:t>
      </w:r>
      <w:r>
        <w:rPr>
          <w:rFonts w:ascii="Times New Roman" w:hAnsi="Times New Roman" w:cs="Times New Roman"/>
          <w:sz w:val="26"/>
          <w:szCs w:val="26"/>
        </w:rPr>
        <w:t>ыданный МВД России) (предоставляется оригинал для удостоверения личности при личном обращении).</w:t>
      </w:r>
    </w:p>
    <w:p w14:paraId="6BCF916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Представление и документы на присвоение спортивных разрядов направляются в сектор в течение 4 месяцев со дня выполнения спортсменом норм, требований и условий и</w:t>
      </w:r>
      <w:r>
        <w:rPr>
          <w:rFonts w:ascii="Times New Roman" w:hAnsi="Times New Roman" w:cs="Times New Roman"/>
          <w:sz w:val="26"/>
          <w:szCs w:val="26"/>
        </w:rPr>
        <w:t>х выполнения.</w:t>
      </w:r>
      <w:bookmarkEnd w:id="3"/>
    </w:p>
    <w:p w14:paraId="150A1CD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2.9.2.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заявителя также вправе представить самостоятельно: отсутству</w:t>
      </w:r>
      <w:r>
        <w:rPr>
          <w:rFonts w:ascii="Times New Roman" w:hAnsi="Times New Roman" w:cs="Times New Roman"/>
          <w:sz w:val="26"/>
          <w:szCs w:val="26"/>
        </w:rPr>
        <w:t>ет.</w:t>
      </w:r>
    </w:p>
    <w:p w14:paraId="4001713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2.9.3.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w:t>
      </w:r>
      <w:r>
        <w:rPr>
          <w:rFonts w:ascii="Times New Roman" w:hAnsi="Times New Roman" w:cs="Times New Roman"/>
          <w:sz w:val="26"/>
          <w:szCs w:val="26"/>
        </w:rPr>
        <w:t>спертами, участвующими в предоставлении муниципальной услуги:</w:t>
      </w:r>
    </w:p>
    <w:p w14:paraId="1260662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по</w:t>
      </w:r>
      <w:r>
        <w:rPr>
          <w:rFonts w:ascii="Times New Roman" w:hAnsi="Times New Roman" w:cs="Times New Roman"/>
          <w:sz w:val="26"/>
          <w:szCs w:val="26"/>
        </w:rPr>
        <w:t>дготовка протокола или выписка из протокола соревнования - протокол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14:paraId="173AC71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выдача справки о составе и квалификации судейской коллегии - справка о составе и квалификации судейской коллегии, подписанной председателем судейской коллегии (главным судьей) и лицом, уполномоченным организацией, проводящей соревнования (за исключение</w:t>
      </w:r>
      <w:r>
        <w:rPr>
          <w:rFonts w:ascii="Times New Roman" w:hAnsi="Times New Roman" w:cs="Times New Roman"/>
          <w:sz w:val="26"/>
          <w:szCs w:val="26"/>
        </w:rPr>
        <w:t>м международных соревнований);</w:t>
      </w:r>
    </w:p>
    <w:p w14:paraId="44F4CC0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выдача документа,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(в случае приостановления действия госуда</w:t>
      </w:r>
      <w:r>
        <w:rPr>
          <w:rFonts w:ascii="Times New Roman" w:hAnsi="Times New Roman" w:cs="Times New Roman"/>
          <w:sz w:val="26"/>
          <w:szCs w:val="26"/>
        </w:rPr>
        <w:t xml:space="preserve">рственной аккредитации региональной спортивной федерации) - документ, удостоверяющий принадлежность спортсмена к физкультурно-спортивной организации, </w:t>
      </w:r>
      <w:r>
        <w:rPr>
          <w:rFonts w:ascii="Times New Roman" w:hAnsi="Times New Roman" w:cs="Times New Roman"/>
          <w:sz w:val="26"/>
          <w:szCs w:val="26"/>
        </w:rPr>
        <w:lastRenderedPageBreak/>
        <w:t>организации, осуществляющей спортивную подготовку или образовательной организации (в случае приостановлени</w:t>
      </w:r>
      <w:r>
        <w:rPr>
          <w:rFonts w:ascii="Times New Roman" w:hAnsi="Times New Roman" w:cs="Times New Roman"/>
          <w:sz w:val="26"/>
          <w:szCs w:val="26"/>
        </w:rPr>
        <w:t>я действия государственной аккредитации региональной спортивной федерации).</w:t>
      </w:r>
    </w:p>
    <w:p w14:paraId="7E43AFA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2.10. Исчерпывающий перечень документов, необходимых в соответствии с нормативными правовыми актами, для принятия решения о подтверждении спортивных разрядов.</w:t>
      </w:r>
    </w:p>
    <w:p w14:paraId="05B6CA0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2.10.1. Исчерпывающий</w:t>
      </w:r>
      <w:r>
        <w:rPr>
          <w:rFonts w:ascii="Times New Roman" w:hAnsi="Times New Roman" w:cs="Times New Roman"/>
          <w:sz w:val="26"/>
          <w:szCs w:val="26"/>
        </w:rPr>
        <w:t xml:space="preserve"> перечень документов, подлежащих представлению заявителем самостоятельно:</w:t>
      </w:r>
    </w:p>
    <w:p w14:paraId="50721EA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ходатайство о подтверждении спортивного разряда по форме согласно приложению 2 к настоящему Регламенту (далее – ходатайство о подтверждении). Ходатайство о подтверждении должно бы</w:t>
      </w:r>
      <w:r>
        <w:rPr>
          <w:rFonts w:ascii="Times New Roman" w:hAnsi="Times New Roman" w:cs="Times New Roman"/>
          <w:sz w:val="26"/>
          <w:szCs w:val="26"/>
        </w:rPr>
        <w:t>ть заверено печатью (при наличии) и подписью руководителя спортивной федерации, физкультурно-спортивной организации, организации, осуществляющей спортивную подготовку, образовательной организации, и содержать фамилию, имя, отчество (при наличии), дату рожд</w:t>
      </w:r>
      <w:r>
        <w:rPr>
          <w:rFonts w:ascii="Times New Roman" w:hAnsi="Times New Roman" w:cs="Times New Roman"/>
          <w:sz w:val="26"/>
          <w:szCs w:val="26"/>
        </w:rPr>
        <w:t>ения спортсмена, а также сведения о наименовании соревнования, месте и дате его проведения, 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w:t>
      </w:r>
      <w:r>
        <w:rPr>
          <w:rFonts w:ascii="Times New Roman" w:hAnsi="Times New Roman" w:cs="Times New Roman"/>
          <w:sz w:val="26"/>
          <w:szCs w:val="26"/>
        </w:rPr>
        <w:t>легии (главного судьи);</w:t>
      </w:r>
    </w:p>
    <w:p w14:paraId="450FB76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14:paraId="06FBBB1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копия справки о соста</w:t>
      </w:r>
      <w:r>
        <w:rPr>
          <w:rFonts w:ascii="Times New Roman" w:hAnsi="Times New Roman" w:cs="Times New Roman"/>
          <w:sz w:val="26"/>
          <w:szCs w:val="26"/>
        </w:rPr>
        <w:t>ве и квалификации судейской коллегии, подписанные председателем судейской коллегии (главным судьей) и лицом, уполномоченным организацией, проводящей соревнования (за исключением международных соревнований);</w:t>
      </w:r>
    </w:p>
    <w:p w14:paraId="0246396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доверенность, подтверждающая полномочия предст</w:t>
      </w:r>
      <w:r>
        <w:rPr>
          <w:rFonts w:ascii="Times New Roman" w:hAnsi="Times New Roman" w:cs="Times New Roman"/>
          <w:sz w:val="26"/>
          <w:szCs w:val="26"/>
        </w:rPr>
        <w:t>авителя спортивной федерации, физкультурно-спортивной организации, организации, осуществляющей спортивную подготовку, образовательной организации;</w:t>
      </w:r>
    </w:p>
    <w:p w14:paraId="5B15E80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документ, удостоверяющий личность представителей (паспорт гражданина РФ (выданный ФМС (МВД России), МИД РФ</w:t>
      </w:r>
      <w:r>
        <w:rPr>
          <w:rFonts w:ascii="Times New Roman" w:hAnsi="Times New Roman" w:cs="Times New Roman"/>
          <w:sz w:val="26"/>
          <w:szCs w:val="26"/>
        </w:rPr>
        <w:t>),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национальный паспорт иностранного гражданина, иной документ, установленный федер</w:t>
      </w:r>
      <w:r>
        <w:rPr>
          <w:rFonts w:ascii="Times New Roman" w:hAnsi="Times New Roman" w:cs="Times New Roman"/>
          <w:sz w:val="26"/>
          <w:szCs w:val="26"/>
        </w:rPr>
        <w:t>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вид на жительство (выданный МВД России) (пре</w:t>
      </w:r>
      <w:r>
        <w:rPr>
          <w:rFonts w:ascii="Times New Roman" w:hAnsi="Times New Roman" w:cs="Times New Roman"/>
          <w:sz w:val="26"/>
          <w:szCs w:val="26"/>
        </w:rPr>
        <w:t>доставляется оригинал для удостоверения личности при личном обращении).</w:t>
      </w:r>
    </w:p>
    <w:p w14:paraId="7273682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2.10.2. Исчерпывающий перечень документов, находящихся в распоряжении государственных органов, органов местного самоуправления и иных организаций, которые заявитель или представитель з</w:t>
      </w:r>
      <w:r>
        <w:rPr>
          <w:rFonts w:ascii="Times New Roman" w:hAnsi="Times New Roman" w:cs="Times New Roman"/>
          <w:sz w:val="26"/>
          <w:szCs w:val="26"/>
        </w:rPr>
        <w:t>аявителя также вправе представить самостоятельно: отсутствует.</w:t>
      </w:r>
    </w:p>
    <w:p w14:paraId="506F8A9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2.10.3.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и уполномоченным</w:t>
      </w:r>
      <w:r>
        <w:rPr>
          <w:rFonts w:ascii="Times New Roman" w:hAnsi="Times New Roman" w:cs="Times New Roman"/>
          <w:sz w:val="26"/>
          <w:szCs w:val="26"/>
        </w:rPr>
        <w:t>и в соответствии с законодательством Российской Федерации экспертами, участвующими в предоставлении муниципальной услуги:</w:t>
      </w:r>
    </w:p>
    <w:p w14:paraId="6223B3D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подготовка протокола или выписка из протокола соревнования - протокол или выписка из протокола соревнования, подписанного председат</w:t>
      </w:r>
      <w:r>
        <w:rPr>
          <w:rFonts w:ascii="Times New Roman" w:hAnsi="Times New Roman" w:cs="Times New Roman"/>
          <w:sz w:val="26"/>
          <w:szCs w:val="26"/>
        </w:rPr>
        <w:t>елем главной судейской коллегии соревнования (главным судьей), отражающего выполнение норм, требований и условий их выполнения;</w:t>
      </w:r>
    </w:p>
    <w:p w14:paraId="0EB63C4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2) выдача справки о составе и квалификации судейской коллегии - справка о составе и квалификации судейской коллегии, подписанной</w:t>
      </w:r>
      <w:r>
        <w:rPr>
          <w:rFonts w:ascii="Times New Roman" w:hAnsi="Times New Roman" w:cs="Times New Roman"/>
          <w:sz w:val="26"/>
          <w:szCs w:val="26"/>
        </w:rPr>
        <w:t xml:space="preserve"> председателем судейской коллегии (главным судьей) и лицом, уполномоченным организацией, проводящей соревнования (за исключением международных соревнований);</w:t>
      </w:r>
    </w:p>
    <w:p w14:paraId="00336A7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2.11. Исчерпывающий перечень документов, необходимых в соответствии с нормативными правовыми актам</w:t>
      </w:r>
      <w:r>
        <w:rPr>
          <w:rFonts w:ascii="Times New Roman" w:hAnsi="Times New Roman" w:cs="Times New Roman"/>
          <w:sz w:val="26"/>
          <w:szCs w:val="26"/>
        </w:rPr>
        <w:t>и, для принятия решения о лишении спортивных разрядов.</w:t>
      </w:r>
    </w:p>
    <w:p w14:paraId="4F87A4E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2.11.1. Исчерпывающий перечень документов, подлежащих представлению заявителем самостоятельно:</w:t>
      </w:r>
    </w:p>
    <w:p w14:paraId="21CD232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заявление о лишении спортивного разряда по форме согласно приложению 3 к настоящему Регламенту (далее </w:t>
      </w:r>
      <w:r>
        <w:rPr>
          <w:rFonts w:ascii="Times New Roman" w:hAnsi="Times New Roman" w:cs="Times New Roman"/>
          <w:sz w:val="26"/>
          <w:szCs w:val="26"/>
        </w:rPr>
        <w:t>– заявление о лишении). Заявление о лишении должно содержать:</w:t>
      </w:r>
    </w:p>
    <w:p w14:paraId="55CB82F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фамилию, имя, отчество (при наличии), дату рождения спортсмена, в отношении которого подано заявление о лишении спортивного разряда;</w:t>
      </w:r>
    </w:p>
    <w:p w14:paraId="7B6BFCB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дату и номер документа спортивной федерации, физкультурн</w:t>
      </w:r>
      <w:r>
        <w:rPr>
          <w:rFonts w:ascii="Times New Roman" w:hAnsi="Times New Roman" w:cs="Times New Roman"/>
          <w:sz w:val="26"/>
          <w:szCs w:val="26"/>
        </w:rPr>
        <w:t>о-спортивной организации, организации, осуществляющей спортивную подготовку, образовательной организации о присвоении спортивного разряда;</w:t>
      </w:r>
    </w:p>
    <w:p w14:paraId="78CBFC0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сведения, подтверждающие основания для лишения спортивного разряда;</w:t>
      </w:r>
    </w:p>
    <w:p w14:paraId="448FC3A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документы, подтверждающие основания для лиш</w:t>
      </w:r>
      <w:r>
        <w:rPr>
          <w:rFonts w:ascii="Times New Roman" w:hAnsi="Times New Roman" w:cs="Times New Roman"/>
          <w:sz w:val="26"/>
          <w:szCs w:val="26"/>
        </w:rPr>
        <w:t>ения спортивного разряда;</w:t>
      </w:r>
    </w:p>
    <w:p w14:paraId="5A5198E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доверенность, подтверждающая полномочия представителя спортивной федерации, физкультурно-спортивной организации, организации, осуществляющей спортивную подготовку, образовательной организации;</w:t>
      </w:r>
    </w:p>
    <w:p w14:paraId="0764FCA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документ, удостоверяющий личнос</w:t>
      </w:r>
      <w:r>
        <w:rPr>
          <w:rFonts w:ascii="Times New Roman" w:hAnsi="Times New Roman" w:cs="Times New Roman"/>
          <w:sz w:val="26"/>
          <w:szCs w:val="26"/>
        </w:rPr>
        <w:t>ть представителей (паспорт гражданина РФ (выданный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нацио</w:t>
      </w:r>
      <w:r>
        <w:rPr>
          <w:rFonts w:ascii="Times New Roman" w:hAnsi="Times New Roman" w:cs="Times New Roman"/>
          <w:sz w:val="26"/>
          <w:szCs w:val="26"/>
        </w:rPr>
        <w:t>нальный паспорт иностранного 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разре</w:t>
      </w:r>
      <w:r>
        <w:rPr>
          <w:rFonts w:ascii="Times New Roman" w:hAnsi="Times New Roman" w:cs="Times New Roman"/>
          <w:sz w:val="26"/>
          <w:szCs w:val="26"/>
        </w:rPr>
        <w:t>шение на временное  проживание, вид на жительство (выданный МВД России) (предоставляется оригинал для удостоверения личности при личном обращении).</w:t>
      </w:r>
    </w:p>
    <w:p w14:paraId="483DD88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2.11.2. Исчерпывающий перечень документов, находящихся в распоряжении государственных органов, органов местн</w:t>
      </w:r>
      <w:r>
        <w:rPr>
          <w:rFonts w:ascii="Times New Roman" w:hAnsi="Times New Roman" w:cs="Times New Roman"/>
          <w:sz w:val="26"/>
          <w:szCs w:val="26"/>
        </w:rPr>
        <w:t>ого самоуправления и иных организаций, которые заявитель или представитель заявителя также вправе представить самостоятельно: отсутствует.</w:t>
      </w:r>
    </w:p>
    <w:p w14:paraId="07A98E6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2.11.3. Перечень услуг, необходимых и обязательных для предоставления муниципальной услуги, в том числе сведения о до</w:t>
      </w:r>
      <w:r>
        <w:rPr>
          <w:rFonts w:ascii="Times New Roman" w:hAnsi="Times New Roman" w:cs="Times New Roman"/>
          <w:sz w:val="26"/>
          <w:szCs w:val="26"/>
        </w:rPr>
        <w:t>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отсутствует.</w:t>
      </w:r>
    </w:p>
    <w:p w14:paraId="0EC92F4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2.12. Исчерпывающий перечень документов, необ</w:t>
      </w:r>
      <w:r>
        <w:rPr>
          <w:rFonts w:ascii="Times New Roman" w:hAnsi="Times New Roman" w:cs="Times New Roman"/>
          <w:sz w:val="26"/>
          <w:szCs w:val="26"/>
        </w:rPr>
        <w:t>ходимых в соответствии с нормативными правовыми актами, для принятия решения о восстановлении спортивных разрядов.</w:t>
      </w:r>
    </w:p>
    <w:p w14:paraId="5727AE8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2.12.1. Исчерпывающий перечень документов, подлежащих представлению заявителем самостоятельно:</w:t>
      </w:r>
    </w:p>
    <w:p w14:paraId="285F54E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заявление о восстановлении спортивного разр</w:t>
      </w:r>
      <w:r>
        <w:rPr>
          <w:rFonts w:ascii="Times New Roman" w:hAnsi="Times New Roman" w:cs="Times New Roman"/>
          <w:sz w:val="26"/>
          <w:szCs w:val="26"/>
        </w:rPr>
        <w:t>яда по форме согласно приложению 3 к настоящему Регламенту (далее – заявление о восстановлении). Заявление о восстановлении должно содержать:</w:t>
      </w:r>
    </w:p>
    <w:p w14:paraId="6C49C07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а) фамилию, имя, отчество (при наличии), дату рождения спортсмена, в отношении которого подано заявление о восстановлении спортивного разряда;</w:t>
      </w:r>
    </w:p>
    <w:p w14:paraId="64689FA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дату и номер документа спортивной федерации, физкультурно-спортивной организации, организации, осуществляющей </w:t>
      </w:r>
      <w:r>
        <w:rPr>
          <w:rFonts w:ascii="Times New Roman" w:hAnsi="Times New Roman" w:cs="Times New Roman"/>
          <w:sz w:val="26"/>
          <w:szCs w:val="26"/>
        </w:rPr>
        <w:t>спортивную подготовку, образовательной организации о лишении спортивного разряда;</w:t>
      </w:r>
    </w:p>
    <w:p w14:paraId="1CC23D4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сведения, подтверждающие основание для восстановления спортивного разряда;</w:t>
      </w:r>
    </w:p>
    <w:p w14:paraId="62B4FA8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документы, подтверждающие основания для восстановления спортивного разряда;</w:t>
      </w:r>
    </w:p>
    <w:p w14:paraId="53FBAF9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доверенность, </w:t>
      </w:r>
      <w:r>
        <w:rPr>
          <w:rFonts w:ascii="Times New Roman" w:hAnsi="Times New Roman" w:cs="Times New Roman"/>
          <w:sz w:val="26"/>
          <w:szCs w:val="26"/>
        </w:rPr>
        <w:t>подтверждающая полномочия представителя спортивной федерации, физкультурно-спортивной организации, организации, осуществляющей спортивную подготовку, образовательной организации;</w:t>
      </w:r>
    </w:p>
    <w:p w14:paraId="798BDD3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документ, удостоверяющий личность представителей (паспорт гражданина РФ (в</w:t>
      </w:r>
      <w:r>
        <w:rPr>
          <w:rFonts w:ascii="Times New Roman" w:hAnsi="Times New Roman" w:cs="Times New Roman"/>
          <w:sz w:val="26"/>
          <w:szCs w:val="26"/>
        </w:rPr>
        <w:t>ыданный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национальный паспорт иностранного гражданина, ин</w:t>
      </w:r>
      <w:r>
        <w:rPr>
          <w:rFonts w:ascii="Times New Roman" w:hAnsi="Times New Roman" w:cs="Times New Roman"/>
          <w:sz w:val="26"/>
          <w:szCs w:val="26"/>
        </w:rPr>
        <w:t>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вид на жите</w:t>
      </w:r>
      <w:r>
        <w:rPr>
          <w:rFonts w:ascii="Times New Roman" w:hAnsi="Times New Roman" w:cs="Times New Roman"/>
          <w:sz w:val="26"/>
          <w:szCs w:val="26"/>
        </w:rPr>
        <w:t>льство (выданный МВД России) (предоставляется оригинал для удостоверения личности при личном обращении).</w:t>
      </w:r>
    </w:p>
    <w:p w14:paraId="05B26B0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2.12.2. Исчерпывающий перечень документов, находящихся в распоряжении государственных органов, органов местного самоуправления и иных организаций, кото</w:t>
      </w:r>
      <w:r>
        <w:rPr>
          <w:rFonts w:ascii="Times New Roman" w:hAnsi="Times New Roman" w:cs="Times New Roman"/>
          <w:sz w:val="26"/>
          <w:szCs w:val="26"/>
        </w:rPr>
        <w:t>рые заявитель или представитель заявителя также вправе представить самостоятельно: отсутствует.</w:t>
      </w:r>
    </w:p>
    <w:p w14:paraId="28C0187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2.12.3. Перечень услуг, необходимых и обязательных для предоставления муниципальной услуги, в том числе сведения о документе (документах), выдаваемом (выдаваемы</w:t>
      </w:r>
      <w:r>
        <w:rPr>
          <w:rFonts w:ascii="Times New Roman" w:hAnsi="Times New Roman" w:cs="Times New Roman"/>
          <w:sz w:val="26"/>
          <w:szCs w:val="26"/>
        </w:rPr>
        <w:t>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отсутствует.</w:t>
      </w:r>
    </w:p>
    <w:p w14:paraId="6C76BCC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2.13. Исчерпывающий перечень документов, необходимых при исправлении опечаток или ошибок в приказе сектора о присвоении спортивных разрядов, о подтверждении спортивных разрядов, о лишении спортивных разрядов, о восстановлении спортивных разрядов:</w:t>
      </w:r>
    </w:p>
    <w:p w14:paraId="2234352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2.13.1. И</w:t>
      </w:r>
      <w:r>
        <w:rPr>
          <w:rFonts w:ascii="Times New Roman" w:hAnsi="Times New Roman" w:cs="Times New Roman"/>
          <w:sz w:val="26"/>
          <w:szCs w:val="26"/>
        </w:rPr>
        <w:t>счерпывающий перечень документов, предоставляемых заявителем самостоятельно:</w:t>
      </w:r>
    </w:p>
    <w:p w14:paraId="47E8929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заявление об исправлении опечаток или ошибок в приказе сектора о присвоении спортивных разрядов, о подтверждении спортивных разрядов, о лишении спортивных разрядов, о восстанов</w:t>
      </w:r>
      <w:r>
        <w:rPr>
          <w:rFonts w:ascii="Times New Roman" w:hAnsi="Times New Roman" w:cs="Times New Roman"/>
          <w:sz w:val="26"/>
          <w:szCs w:val="26"/>
        </w:rPr>
        <w:t xml:space="preserve">лении спортивных разрядов (далее – заявление об исправлении опечаток или ошибок) по форме согласно приложению 4 к настоящему Регламенту. Заявление об исправлении опечаток или ошибок, исполненное более чем на одном листе, должно быть сшито, пронумеровано и </w:t>
      </w:r>
      <w:r>
        <w:rPr>
          <w:rFonts w:ascii="Times New Roman" w:hAnsi="Times New Roman" w:cs="Times New Roman"/>
          <w:sz w:val="26"/>
          <w:szCs w:val="26"/>
        </w:rPr>
        <w:t>скреплено подписью лица, подписавшего документ. Текст в заявлении об исправлении опечаток или ошибок может располагаться как на одном листе, так и допускается двусторонняя печать текста;</w:t>
      </w:r>
    </w:p>
    <w:p w14:paraId="404D11E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документ, удостоверяющий личность (паспорт гражданина РФ (выданный</w:t>
      </w:r>
      <w:r>
        <w:rPr>
          <w:rFonts w:ascii="Times New Roman" w:hAnsi="Times New Roman" w:cs="Times New Roman"/>
          <w:sz w:val="26"/>
          <w:szCs w:val="26"/>
        </w:rPr>
        <w:t xml:space="preserve"> ФМС (МВД России), МИД РФ),  временное удостоверение личности гражданина РФ по форме № 2-П (выданное  МВД России), паспорт гражданина СССР образца 1974 года (выданный органами внутренних дел СССР, РФ), национальный паспорт иностранного гражданина, иной док</w:t>
      </w:r>
      <w:r>
        <w:rPr>
          <w:rFonts w:ascii="Times New Roman" w:hAnsi="Times New Roman" w:cs="Times New Roman"/>
          <w:sz w:val="26"/>
          <w:szCs w:val="26"/>
        </w:rPr>
        <w:t xml:space="preserve">умент, установленный федеральным законодательством или признаваемый в </w:t>
      </w:r>
      <w:r>
        <w:rPr>
          <w:rFonts w:ascii="Times New Roman" w:hAnsi="Times New Roman" w:cs="Times New Roman"/>
          <w:sz w:val="26"/>
          <w:szCs w:val="26"/>
        </w:rPr>
        <w:lastRenderedPageBreak/>
        <w:t>соответствии с международным договором Российской Федерации в качестве документа, удостоверяющего личность иностранного гражданина, разрешение на временное  проживание, вид на жительство</w:t>
      </w:r>
      <w:r>
        <w:rPr>
          <w:rFonts w:ascii="Times New Roman" w:hAnsi="Times New Roman" w:cs="Times New Roman"/>
          <w:sz w:val="26"/>
          <w:szCs w:val="26"/>
        </w:rPr>
        <w:t xml:space="preserve"> (выданный МВД России) (предоставляется оригинал для удостоверения личности при личном обращении);</w:t>
      </w:r>
    </w:p>
    <w:p w14:paraId="67B5DE8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документы, подтверждающие наличие ошибок.</w:t>
      </w:r>
    </w:p>
    <w:p w14:paraId="4727DA8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2.13.2. Исчерпывающий перечень документов, находящихся в распоряжении государственных органов, органов местного </w:t>
      </w:r>
      <w:r>
        <w:rPr>
          <w:rFonts w:ascii="Times New Roman" w:hAnsi="Times New Roman" w:cs="Times New Roman"/>
          <w:sz w:val="26"/>
          <w:szCs w:val="26"/>
        </w:rPr>
        <w:t>самоуправления и иных организаций, которые заявитель или представитель заявителя также вправе представить самостоятельно: отсутствует.</w:t>
      </w:r>
    </w:p>
    <w:p w14:paraId="5EF7714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2.13.3. Перечень услуг, необходимых и обязательных для предоставления муниципальной услуги, в том числе сведения о докуме</w:t>
      </w:r>
      <w:r>
        <w:rPr>
          <w:rFonts w:ascii="Times New Roman" w:hAnsi="Times New Roman" w:cs="Times New Roman"/>
          <w:sz w:val="26"/>
          <w:szCs w:val="26"/>
        </w:rPr>
        <w:t>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 отсутствует.</w:t>
      </w:r>
    </w:p>
    <w:p w14:paraId="55C2149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2.14. При предоставлении муниципальной услуги зап</w:t>
      </w:r>
      <w:r>
        <w:rPr>
          <w:rFonts w:ascii="Times New Roman" w:hAnsi="Times New Roman" w:cs="Times New Roman"/>
          <w:sz w:val="26"/>
          <w:szCs w:val="26"/>
        </w:rPr>
        <w:t>рещается требовать от заявителя:</w:t>
      </w:r>
    </w:p>
    <w:p w14:paraId="119C2C7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w:t>
      </w:r>
      <w:r>
        <w:rPr>
          <w:rFonts w:ascii="Times New Roman" w:hAnsi="Times New Roman" w:cs="Times New Roman"/>
          <w:sz w:val="26"/>
          <w:szCs w:val="26"/>
        </w:rPr>
        <w:t>иципальных услуг;</w:t>
      </w:r>
    </w:p>
    <w:p w14:paraId="2F6180C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w:t>
      </w:r>
      <w:r>
        <w:rPr>
          <w:rFonts w:ascii="Times New Roman" w:hAnsi="Times New Roman" w:cs="Times New Roman"/>
          <w:sz w:val="26"/>
          <w:szCs w:val="26"/>
        </w:rPr>
        <w:t>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w:t>
      </w:r>
      <w:r>
        <w:rPr>
          <w:rFonts w:ascii="Times New Roman" w:hAnsi="Times New Roman" w:cs="Times New Roman"/>
          <w:sz w:val="26"/>
          <w:szCs w:val="26"/>
        </w:rPr>
        <w:t>ативными правовыми актами Нижегородской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w:t>
      </w:r>
      <w:r>
        <w:rPr>
          <w:rFonts w:ascii="Times New Roman" w:hAnsi="Times New Roman" w:cs="Times New Roman"/>
          <w:sz w:val="26"/>
          <w:szCs w:val="26"/>
        </w:rPr>
        <w:t>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4A96460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осуществления действий, в том числе согласований, необходимых для получения муни</w:t>
      </w:r>
      <w:r>
        <w:rPr>
          <w:rFonts w:ascii="Times New Roman" w:hAnsi="Times New Roman" w:cs="Times New Roman"/>
          <w:sz w:val="26"/>
          <w:szCs w:val="26"/>
        </w:rPr>
        <w:t>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w:t>
      </w:r>
      <w:r>
        <w:rPr>
          <w:rFonts w:ascii="Times New Roman" w:hAnsi="Times New Roman" w:cs="Times New Roman"/>
          <w:sz w:val="26"/>
          <w:szCs w:val="26"/>
        </w:rPr>
        <w:t>еречни, указанные в части 1 статьи 9 Федерального закона от 27 июля 2010 г. № 210-ФЗ «Об организации предоставления государственных и муниципальных услуг»;</w:t>
      </w:r>
    </w:p>
    <w:p w14:paraId="020A794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представления документов и информации, отсутствие и (или) недостоверность которых не указывались </w:t>
      </w:r>
      <w:r>
        <w:rPr>
          <w:rFonts w:ascii="Times New Roman" w:hAnsi="Times New Roman" w:cs="Times New Roman"/>
          <w:sz w:val="26"/>
          <w:szCs w:val="26"/>
        </w:rPr>
        <w:t>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6DB6BB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изменение требований нормативных правовых актов, касающихся предоставления </w:t>
      </w:r>
      <w:r>
        <w:rPr>
          <w:rFonts w:ascii="Times New Roman" w:hAnsi="Times New Roman" w:cs="Times New Roman"/>
          <w:sz w:val="26"/>
          <w:szCs w:val="26"/>
        </w:rPr>
        <w:t>муниципальной услуги, после первоначальной подачи запроса о предоставлении муниципальной услуги;</w:t>
      </w:r>
    </w:p>
    <w:p w14:paraId="0AC10E6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наличие ошибок в запросе о предоставлении муниципальной услуги и документах, поданных заявителем после первоначального отказа в приеме документов, </w:t>
      </w:r>
      <w:r>
        <w:rPr>
          <w:rFonts w:ascii="Times New Roman" w:hAnsi="Times New Roman" w:cs="Times New Roman"/>
          <w:sz w:val="26"/>
          <w:szCs w:val="26"/>
        </w:rPr>
        <w:lastRenderedPageBreak/>
        <w:t>необходим</w:t>
      </w:r>
      <w:r>
        <w:rPr>
          <w:rFonts w:ascii="Times New Roman" w:hAnsi="Times New Roman" w:cs="Times New Roman"/>
          <w:sz w:val="26"/>
          <w:szCs w:val="26"/>
        </w:rPr>
        <w:t>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B53312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w:t>
      </w:r>
      <w:r>
        <w:rPr>
          <w:rFonts w:ascii="Times New Roman" w:hAnsi="Times New Roman" w:cs="Times New Roman"/>
          <w:sz w:val="26"/>
          <w:szCs w:val="26"/>
        </w:rPr>
        <w:t>тов, необходимых для предоставления муниципальной услуги, либо в предоставлении муниципальной услуги;</w:t>
      </w:r>
    </w:p>
    <w:p w14:paraId="3190AE6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w:t>
      </w:r>
      <w:r>
        <w:rPr>
          <w:rFonts w:ascii="Times New Roman" w:hAnsi="Times New Roman" w:cs="Times New Roman"/>
          <w:sz w:val="26"/>
          <w:szCs w:val="26"/>
        </w:rPr>
        <w:t>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w:t>
      </w:r>
      <w:r>
        <w:rPr>
          <w:rFonts w:ascii="Times New Roman" w:hAnsi="Times New Roman" w:cs="Times New Roman"/>
          <w:sz w:val="26"/>
          <w:szCs w:val="26"/>
        </w:rPr>
        <w:t>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167FA97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предоставления на бумажном носителе д</w:t>
      </w:r>
      <w:r>
        <w:rPr>
          <w:rFonts w:ascii="Times New Roman" w:hAnsi="Times New Roman" w:cs="Times New Roman"/>
          <w:sz w:val="26"/>
          <w:szCs w:val="26"/>
        </w:rPr>
        <w:t>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w:t>
      </w:r>
      <w:r>
        <w:rPr>
          <w:rFonts w:ascii="Times New Roman" w:hAnsi="Times New Roman" w:cs="Times New Roman"/>
          <w:sz w:val="26"/>
          <w:szCs w:val="26"/>
        </w:rPr>
        <w:t>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A942FD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2.15. Представление, ходатайство, заявление и документы, указанные в пу</w:t>
      </w:r>
      <w:r>
        <w:rPr>
          <w:rFonts w:ascii="Times New Roman" w:hAnsi="Times New Roman" w:cs="Times New Roman"/>
          <w:sz w:val="26"/>
          <w:szCs w:val="26"/>
        </w:rPr>
        <w:t>нкте 2.9, 2.10, 2.11, 2.12, 2.13 настоящего Регламента, должны отвечать следующим требованиям:</w:t>
      </w:r>
    </w:p>
    <w:p w14:paraId="61FC122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документы в установленных законодательством случаях скреплены печатями, имеют надлежащие подписи сторон или определенных законодательством должностных лиц;</w:t>
      </w:r>
    </w:p>
    <w:p w14:paraId="1E50AA0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Pr>
          <w:rFonts w:ascii="Times New Roman" w:hAnsi="Times New Roman" w:cs="Times New Roman"/>
          <w:sz w:val="26"/>
          <w:szCs w:val="26"/>
        </w:rPr>
        <w:t xml:space="preserve"> тексты документов написаны разборчиво, фамилии, имена, отчества физических лиц, адреса их мест жительства указаны полностью, без сокращений, в документах нет подчисток, приписок, зачеркнутых слов;</w:t>
      </w:r>
    </w:p>
    <w:p w14:paraId="1798665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в тексте документа имеющиеся исправления заверены в установленном законодательством Российской Федерации, порядке;</w:t>
      </w:r>
    </w:p>
    <w:p w14:paraId="4C9A616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документы не исполнены карандашом;</w:t>
      </w:r>
    </w:p>
    <w:p w14:paraId="5998ACA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 документы не имеют серьезных повреждений, наличие которых не позволяет однозначно истолковать их </w:t>
      </w:r>
      <w:r>
        <w:rPr>
          <w:rFonts w:ascii="Times New Roman" w:hAnsi="Times New Roman" w:cs="Times New Roman"/>
          <w:sz w:val="26"/>
          <w:szCs w:val="26"/>
        </w:rPr>
        <w:t>содержание.</w:t>
      </w:r>
    </w:p>
    <w:p w14:paraId="5124478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2.16. Исчерпывающий перечень оснований для отказа в приеме документов, необходимых для предоставления муниципальной услуги:</w:t>
      </w:r>
    </w:p>
    <w:p w14:paraId="77D8DD1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Оснований для отказа в приеме документов не предусмотрено.</w:t>
      </w:r>
    </w:p>
    <w:p w14:paraId="55A7578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2.17. Исчерпывающий перечень оснований для приостановления пр</w:t>
      </w:r>
      <w:r>
        <w:rPr>
          <w:rFonts w:ascii="Times New Roman" w:hAnsi="Times New Roman" w:cs="Times New Roman"/>
          <w:sz w:val="26"/>
          <w:szCs w:val="26"/>
        </w:rPr>
        <w:t>едоставления муниципальной услуги.</w:t>
      </w:r>
    </w:p>
    <w:p w14:paraId="0FD6E17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Оснований для приостановления предоставления муниципальной услуги не предусмотрено.</w:t>
      </w:r>
    </w:p>
    <w:p w14:paraId="4193736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2.18. Основания для возврата документов.</w:t>
      </w:r>
    </w:p>
    <w:p w14:paraId="50BE4D7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2.18.1. Основания для возврата документов в спортивную федерацию, физкультурно-спортивную органи</w:t>
      </w:r>
      <w:r>
        <w:rPr>
          <w:rFonts w:ascii="Times New Roman" w:hAnsi="Times New Roman" w:cs="Times New Roman"/>
          <w:sz w:val="26"/>
          <w:szCs w:val="26"/>
        </w:rPr>
        <w:t>зацию, организацию, осуществляющую спортивную подготовку, образовательную организацию в случае подачи представления о присвоении:</w:t>
      </w:r>
    </w:p>
    <w:p w14:paraId="2FADD5E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документы для присвоения спортивного разряда направлены не в соответствии с требованиям, предусмотренными пунктами 46, 50  п</w:t>
      </w:r>
      <w:r>
        <w:rPr>
          <w:rFonts w:ascii="Times New Roman" w:hAnsi="Times New Roman" w:cs="Times New Roman"/>
          <w:sz w:val="26"/>
          <w:szCs w:val="26"/>
        </w:rPr>
        <w:t xml:space="preserve">оложения о Единой всероссийской спортивной классификации, утвержденного приказом Министерства спорта Российской Федерации от 20 февраля 2007 г. № 108 (представление и прилагаемые к нему документы </w:t>
      </w:r>
      <w:r>
        <w:rPr>
          <w:rFonts w:ascii="Times New Roman" w:hAnsi="Times New Roman" w:cs="Times New Roman"/>
          <w:sz w:val="26"/>
          <w:szCs w:val="26"/>
        </w:rPr>
        <w:lastRenderedPageBreak/>
        <w:t>направлены не уполномоченным лицом либо организацией; не пре</w:t>
      </w:r>
      <w:r>
        <w:rPr>
          <w:rFonts w:ascii="Times New Roman" w:hAnsi="Times New Roman" w:cs="Times New Roman"/>
          <w:sz w:val="26"/>
          <w:szCs w:val="26"/>
        </w:rPr>
        <w:t>дставлены документы, указанные в пункте 2.9 настоящего Регламента).</w:t>
      </w:r>
    </w:p>
    <w:p w14:paraId="3AF396F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возврата спортивная федерация, физкультурно-спортивная организация, организация, осуществляющая спортивную подготовку, образовательная организация в течение 20 рабочих дней со дня</w:t>
      </w:r>
      <w:r>
        <w:rPr>
          <w:rFonts w:ascii="Times New Roman" w:hAnsi="Times New Roman" w:cs="Times New Roman"/>
          <w:sz w:val="26"/>
          <w:szCs w:val="26"/>
        </w:rPr>
        <w:t xml:space="preserve"> получения документов для присвоения спортивных разрядов устраняет несоответствия и повторно направляет их для рассмотрения в сектор.</w:t>
      </w:r>
    </w:p>
    <w:p w14:paraId="2DF38DB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2.18.2. Основания для возврата документов при подаче заявления о лишении:</w:t>
      </w:r>
    </w:p>
    <w:p w14:paraId="738FCB3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документы для лишения спортивного разряда напр</w:t>
      </w:r>
      <w:r>
        <w:rPr>
          <w:rFonts w:ascii="Times New Roman" w:hAnsi="Times New Roman" w:cs="Times New Roman"/>
          <w:sz w:val="26"/>
          <w:szCs w:val="26"/>
        </w:rPr>
        <w:t>авлены не в соответствии с требованиям, предусмотренными пунктами 84, 85  положения о Единой всероссийской спортивной классификации, утвержденного приказом Министерства спорта Российской Федерации от 20 февраля 2007 г. № 108 (заявление о лишении и прилагае</w:t>
      </w:r>
      <w:r>
        <w:rPr>
          <w:rFonts w:ascii="Times New Roman" w:hAnsi="Times New Roman" w:cs="Times New Roman"/>
          <w:sz w:val="26"/>
          <w:szCs w:val="26"/>
        </w:rPr>
        <w:t>мые к нему документы направлены не уполномоченным лицом либо организацией; не представлены документы, указанные в пункте 2.11 настоящего Регламента).</w:t>
      </w:r>
    </w:p>
    <w:p w14:paraId="6E72F55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возврата спортивная федерация, физкультурно-спортивная организация, организация, осуществляющая с</w:t>
      </w:r>
      <w:r>
        <w:rPr>
          <w:rFonts w:ascii="Times New Roman" w:hAnsi="Times New Roman" w:cs="Times New Roman"/>
          <w:sz w:val="26"/>
          <w:szCs w:val="26"/>
        </w:rPr>
        <w:t>портивную подготовку, образовательная организация в течение 20 рабочих дней со дня получения документов для лишения спортивных разрядов устраняет несоответствия и повторно направляет их для рассмотрения в сектор.</w:t>
      </w:r>
    </w:p>
    <w:p w14:paraId="4B3BAD4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2.18.3. Основания для возврата документов п</w:t>
      </w:r>
      <w:r>
        <w:rPr>
          <w:rFonts w:ascii="Times New Roman" w:hAnsi="Times New Roman" w:cs="Times New Roman"/>
          <w:sz w:val="26"/>
          <w:szCs w:val="26"/>
        </w:rPr>
        <w:t>ри подаче заявления о восстановлении:</w:t>
      </w:r>
    </w:p>
    <w:p w14:paraId="4B72609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документы для восстановления спортивного разряда направлены не в соответствии с требованиям, предусмотренными пунктами 93, 94  положения о Единой всероссийской спортивной классификации, утвержденного приказом Министе</w:t>
      </w:r>
      <w:r>
        <w:rPr>
          <w:rFonts w:ascii="Times New Roman" w:hAnsi="Times New Roman" w:cs="Times New Roman"/>
          <w:sz w:val="26"/>
          <w:szCs w:val="26"/>
        </w:rPr>
        <w:t>рства спорта Российской Федерации от 20 февраля 2007 г. № 108 (заявление о восстановлении и прилагаемые к нему документы направлены не уполномоченным лицом либо организацией; не представлены документы, указанные в пункте 2.12 настоящего Регламента).</w:t>
      </w:r>
    </w:p>
    <w:p w14:paraId="7DEF7F3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w:t>
      </w:r>
      <w:r>
        <w:rPr>
          <w:rFonts w:ascii="Times New Roman" w:hAnsi="Times New Roman" w:cs="Times New Roman"/>
          <w:sz w:val="26"/>
          <w:szCs w:val="26"/>
        </w:rPr>
        <w:t>ае возврата спортивная федерация, физкультурно-спортивная организация, организация, осуществляющая спортивную подготовку, образовательная организация в течение 20 рабочих дней со дня получения документов для восстановления спортивных разрядов устраняет нес</w:t>
      </w:r>
      <w:r>
        <w:rPr>
          <w:rFonts w:ascii="Times New Roman" w:hAnsi="Times New Roman" w:cs="Times New Roman"/>
          <w:sz w:val="26"/>
          <w:szCs w:val="26"/>
        </w:rPr>
        <w:t>оответствия и повторно направляет их для рассмотрения в сектор.</w:t>
      </w:r>
    </w:p>
    <w:p w14:paraId="67F0CB2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2.19. Исчерпывающий перечень оснований для отказа в предоставлении муниципальной услуги.</w:t>
      </w:r>
    </w:p>
    <w:p w14:paraId="1BADA2F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2.19.1. Основания для отказа в присвоении спортивных разрядов:</w:t>
      </w:r>
    </w:p>
    <w:p w14:paraId="6F514F0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несоответствие результата спортсмена,</w:t>
      </w:r>
      <w:r>
        <w:rPr>
          <w:rFonts w:ascii="Times New Roman" w:hAnsi="Times New Roman" w:cs="Times New Roman"/>
          <w:sz w:val="26"/>
          <w:szCs w:val="26"/>
        </w:rPr>
        <w:t xml:space="preserve"> указанного в документах для присвоения спортивного разряда, утвержденным Министерством спорта Российской Федерации нормам, требованиям и условиям их выполнения;</w:t>
      </w:r>
    </w:p>
    <w:p w14:paraId="1D52421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спортивная дисквалификация спортсмена;</w:t>
      </w:r>
    </w:p>
    <w:p w14:paraId="77BF731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нарушение условий допуска к соревнованиям и (или)</w:t>
      </w:r>
      <w:r>
        <w:rPr>
          <w:rFonts w:ascii="Times New Roman" w:hAnsi="Times New Roman" w:cs="Times New Roman"/>
          <w:sz w:val="26"/>
          <w:szCs w:val="26"/>
        </w:rPr>
        <w:t xml:space="preserve">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14:paraId="06AFB67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наличие решения соответствующей антидопинговой организации о нарушении спортсменом антидопин</w:t>
      </w:r>
      <w:r>
        <w:rPr>
          <w:rFonts w:ascii="Times New Roman" w:hAnsi="Times New Roman" w:cs="Times New Roman"/>
          <w:sz w:val="26"/>
          <w:szCs w:val="26"/>
        </w:rPr>
        <w:t>говых правил, принятого по результатам допинг-контроля, проведенного в рамках соревнования, на котором спортсмен выполнил норму, требования и условия их выполнения.</w:t>
      </w:r>
    </w:p>
    <w:p w14:paraId="1DF7BD3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2.19.2. Основания для отказа в подтверждении спортивного разряда:</w:t>
      </w:r>
    </w:p>
    <w:p w14:paraId="442198A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несоответствие результ</w:t>
      </w:r>
      <w:r>
        <w:rPr>
          <w:rFonts w:ascii="Times New Roman" w:hAnsi="Times New Roman" w:cs="Times New Roman"/>
          <w:sz w:val="26"/>
          <w:szCs w:val="26"/>
        </w:rPr>
        <w:t>ата спортсмена, указанного в ходатайстве о подтверждении, утвержденным Министерством спорта Российской Федерации нормам, требованиям и условиям их выполнения;</w:t>
      </w:r>
    </w:p>
    <w:p w14:paraId="57E9292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спортивная дисквалификация спортсмена, произошедшая до или в день проведения соревнования, на </w:t>
      </w:r>
      <w:r>
        <w:rPr>
          <w:rFonts w:ascii="Times New Roman" w:hAnsi="Times New Roman" w:cs="Times New Roman"/>
          <w:sz w:val="26"/>
          <w:szCs w:val="26"/>
        </w:rPr>
        <w:t>котором спортсмен подтвердил спортивный разряд;</w:t>
      </w:r>
    </w:p>
    <w:p w14:paraId="26DDE1F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14:paraId="29329E2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2.19.3. Основания для отказа в лишении спор</w:t>
      </w:r>
      <w:r>
        <w:rPr>
          <w:rFonts w:ascii="Times New Roman" w:hAnsi="Times New Roman" w:cs="Times New Roman"/>
          <w:sz w:val="26"/>
          <w:szCs w:val="26"/>
        </w:rPr>
        <w:t>тивного разряда:</w:t>
      </w:r>
    </w:p>
    <w:p w14:paraId="15EA9E8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несоо</w:t>
      </w:r>
      <w:r>
        <w:rPr>
          <w:rFonts w:ascii="Times New Roman" w:hAnsi="Times New Roman" w:cs="Times New Roman"/>
          <w:sz w:val="26"/>
          <w:szCs w:val="26"/>
        </w:rPr>
        <w:t>тветствие представленных сведений основаниям для лишения спортивного разряда, предусмотренным пунктом 83 положения о Единой всероссийской спортивной классификации, утвержденного приказом Министерства спорта Российской Федерации от 20 февраля 2007 г. № 108;</w:t>
      </w:r>
    </w:p>
    <w:p w14:paraId="64CF8E4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наличие решения Организации по заявлению о лишении спортивного разряда, поданному ранее по тем же основаниям спортивной федерацией, физкультурно-спортивной организацией, организацией, осуществляющей спортивную подготовку, образовательной организацией и</w:t>
      </w:r>
      <w:r>
        <w:rPr>
          <w:rFonts w:ascii="Times New Roman" w:hAnsi="Times New Roman" w:cs="Times New Roman"/>
          <w:sz w:val="26"/>
          <w:szCs w:val="26"/>
        </w:rPr>
        <w:t>ли Заявителем.</w:t>
      </w:r>
    </w:p>
    <w:p w14:paraId="09915A3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2.19.4. Основания для отказа в восстановлении спортивного разряда:</w:t>
      </w:r>
    </w:p>
    <w:p w14:paraId="283D9F9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несоответствие представленных сведений основанию для восстановления спортивного разряда, предусмотренному абзацем вторым пункта 92 положения о Единой всероссийской спортив</w:t>
      </w:r>
      <w:r>
        <w:rPr>
          <w:rFonts w:ascii="Times New Roman" w:hAnsi="Times New Roman" w:cs="Times New Roman"/>
          <w:sz w:val="26"/>
          <w:szCs w:val="26"/>
        </w:rPr>
        <w:t>ной классификации, утвержденного приказом Министерства спорта Российской Федерации от 20 февраля 2007 г. № 108;</w:t>
      </w:r>
    </w:p>
    <w:p w14:paraId="5F20D1A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наличие решения Организации по заявлению о восстановлении спортивного разряда, поданному ранее по тем же основаниям спортивной федерацией, фи</w:t>
      </w:r>
      <w:r>
        <w:rPr>
          <w:rFonts w:ascii="Times New Roman" w:hAnsi="Times New Roman" w:cs="Times New Roman"/>
          <w:sz w:val="26"/>
          <w:szCs w:val="26"/>
        </w:rPr>
        <w:t>зкультурно-спортивной организацией, организацией, осуществляющей спортивную подготовку, образовательной организацией, Заявителем или спортсменом.</w:t>
      </w:r>
    </w:p>
    <w:p w14:paraId="0918C7E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2.19.5. Основания для отказа в исправлении опечаток или ошибок:</w:t>
      </w:r>
    </w:p>
    <w:p w14:paraId="16BA55B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заявитель не представил документы, содержащ</w:t>
      </w:r>
      <w:r>
        <w:rPr>
          <w:rFonts w:ascii="Times New Roman" w:hAnsi="Times New Roman" w:cs="Times New Roman"/>
          <w:sz w:val="26"/>
          <w:szCs w:val="26"/>
        </w:rPr>
        <w:t>ие обоснование о наличии опечаток или ошибок;</w:t>
      </w:r>
    </w:p>
    <w:p w14:paraId="0576408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в представленных заявителем документах не имеется противоречий между приказами сектора о присвоении спортивных разрядов, о подтверждении спортивных разрядов, о лишении спортивных разрядов, о восстановлении с</w:t>
      </w:r>
      <w:r>
        <w:rPr>
          <w:rFonts w:ascii="Times New Roman" w:hAnsi="Times New Roman" w:cs="Times New Roman"/>
          <w:sz w:val="26"/>
          <w:szCs w:val="26"/>
        </w:rPr>
        <w:t>портивных разрядов и сведениями, содержащимися в данных документах.</w:t>
      </w:r>
    </w:p>
    <w:p w14:paraId="2496D4C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2.20. Порядок, размер и основания взимания государственной пошлины или иной платы, взимаемой за предоставление муниципальной услуги.</w:t>
      </w:r>
    </w:p>
    <w:p w14:paraId="496DF70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За предоставление муниципальной услуги плата не взимает</w:t>
      </w:r>
      <w:r>
        <w:rPr>
          <w:rFonts w:ascii="Times New Roman" w:hAnsi="Times New Roman" w:cs="Times New Roman"/>
          <w:sz w:val="26"/>
          <w:szCs w:val="26"/>
        </w:rPr>
        <w:t>ся.</w:t>
      </w:r>
    </w:p>
    <w:p w14:paraId="1AAA1FA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За предоставление услуг, которые являются необходимыми и обязательными при предоставлении муниципальных услуг, плата не взимается.</w:t>
      </w:r>
    </w:p>
    <w:p w14:paraId="0B8E3E2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 Максимальный срок ожидания в очереди при подаче представления, ходатайства о подтверждении, заявления о лишении, за</w:t>
      </w:r>
      <w:r>
        <w:rPr>
          <w:rFonts w:ascii="Times New Roman" w:hAnsi="Times New Roman" w:cs="Times New Roman"/>
          <w:sz w:val="26"/>
          <w:szCs w:val="26"/>
        </w:rPr>
        <w:t>явления о восстановлении, заявления об исправлении опечаток или ошибок и прилагаемых документов в секторе и при получении результата муниципальной услуги.</w:t>
      </w:r>
    </w:p>
    <w:p w14:paraId="6AF29C1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2.21.1. Прием заявителей в секторе по спорту осуществляется в порядке очереди.</w:t>
      </w:r>
    </w:p>
    <w:p w14:paraId="785AA38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2.21.2. Максимальный с</w:t>
      </w:r>
      <w:r>
        <w:rPr>
          <w:rFonts w:ascii="Times New Roman" w:hAnsi="Times New Roman" w:cs="Times New Roman"/>
          <w:sz w:val="26"/>
          <w:szCs w:val="26"/>
        </w:rPr>
        <w:t>рок ожидания в очереди при подаче представления, ходатайства о подтверждении, заявления о лишении, заявления о восстановлении, заявления об исправлении опечаток или ошибок и прилагаемых документов, и при получении результата предоставления такой услуги сос</w:t>
      </w:r>
      <w:r>
        <w:rPr>
          <w:rFonts w:ascii="Times New Roman" w:hAnsi="Times New Roman" w:cs="Times New Roman"/>
          <w:sz w:val="26"/>
          <w:szCs w:val="26"/>
        </w:rPr>
        <w:t>тавляет 15 минут.</w:t>
      </w:r>
    </w:p>
    <w:p w14:paraId="48403A0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2.21.3. Предварительная запись на подачу представления, ходатайства о подтверждении, заявления о лишении,  заявления о восстановлении, заявления об исправлении опечаток или ошибок и прилагаемых документов или получения результата предоста</w:t>
      </w:r>
      <w:r>
        <w:rPr>
          <w:rFonts w:ascii="Times New Roman" w:hAnsi="Times New Roman" w:cs="Times New Roman"/>
          <w:sz w:val="26"/>
          <w:szCs w:val="26"/>
        </w:rPr>
        <w:t xml:space="preserve">вления муниципальной услуги осуществляется посредством телефонной связи либо при личном обращении заявителя в сектор  либо через Единый портал государственных и муниципальных услуг (функций) либо Единый Интернет-портал </w:t>
      </w:r>
      <w:r>
        <w:rPr>
          <w:rFonts w:ascii="Times New Roman" w:hAnsi="Times New Roman" w:cs="Times New Roman"/>
          <w:sz w:val="26"/>
          <w:szCs w:val="26"/>
        </w:rPr>
        <w:lastRenderedPageBreak/>
        <w:t>государственных и муниципальных услуг</w:t>
      </w:r>
      <w:r>
        <w:rPr>
          <w:rFonts w:ascii="Times New Roman" w:hAnsi="Times New Roman" w:cs="Times New Roman"/>
          <w:sz w:val="26"/>
          <w:szCs w:val="26"/>
        </w:rPr>
        <w:t xml:space="preserve"> (функций) Нижегородской области либо сайт Администрации в следующем порядке:</w:t>
      </w:r>
    </w:p>
    <w:p w14:paraId="62FFCDA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осуществлении предварительной записи заявителю предоставляется возможность ознакомления с расписанием работы сектора по спорту, а также с доступными для записи на прием датам</w:t>
      </w:r>
      <w:r>
        <w:rPr>
          <w:rFonts w:ascii="Times New Roman" w:hAnsi="Times New Roman" w:cs="Times New Roman"/>
          <w:sz w:val="26"/>
          <w:szCs w:val="26"/>
        </w:rPr>
        <w:t>и и интервалами времени приема, возможность записи в любые свободные для приема дату и время в часы приема;</w:t>
      </w:r>
    </w:p>
    <w:p w14:paraId="0A80693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заявитель в обязательном порядке информируется о том, что запись аннулируется в случае его неявки по истечении 15 минут с назначенного времени прием</w:t>
      </w:r>
      <w:r>
        <w:rPr>
          <w:rFonts w:ascii="Times New Roman" w:hAnsi="Times New Roman" w:cs="Times New Roman"/>
          <w:sz w:val="26"/>
          <w:szCs w:val="26"/>
        </w:rPr>
        <w:t>а;</w:t>
      </w:r>
    </w:p>
    <w:p w14:paraId="7B5120A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заявитель в любое время вправе отказаться от предварительной записи.</w:t>
      </w:r>
    </w:p>
    <w:p w14:paraId="725E469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2.21.4. Предварительная запись ведется в электронном виде либо на бумажном носителе.</w:t>
      </w:r>
    </w:p>
    <w:p w14:paraId="25C6D10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2.21.5. При определении времени приема по телефону специалист сектора по спорту назначает время на </w:t>
      </w:r>
      <w:r>
        <w:rPr>
          <w:rFonts w:ascii="Times New Roman" w:hAnsi="Times New Roman" w:cs="Times New Roman"/>
          <w:sz w:val="26"/>
          <w:szCs w:val="26"/>
        </w:rPr>
        <w:t>основе графика приема с учетом времени, удобного заявителю. Заявителю сообщается время посещения и номер кабинета, в который следует обратиться.</w:t>
      </w:r>
    </w:p>
    <w:p w14:paraId="574D6F4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данном случае назначенные заявителю дата и время посещения, а также номер кабинета, в который следует обратит</w:t>
      </w:r>
      <w:r>
        <w:rPr>
          <w:rFonts w:ascii="Times New Roman" w:hAnsi="Times New Roman" w:cs="Times New Roman"/>
          <w:sz w:val="26"/>
          <w:szCs w:val="26"/>
        </w:rPr>
        <w:t>ься, подтверждаются специалистом сектора посредством телефонной связи.</w:t>
      </w:r>
    </w:p>
    <w:p w14:paraId="50B2D50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При определении времени приема через Единый портал государственных и муниципальных услуг (функций), Единый Интернет-портал государственных и муниципальных услуг (функций) Нижегородской </w:t>
      </w:r>
      <w:r>
        <w:rPr>
          <w:rFonts w:ascii="Times New Roman" w:hAnsi="Times New Roman" w:cs="Times New Roman"/>
          <w:sz w:val="26"/>
          <w:szCs w:val="26"/>
        </w:rPr>
        <w:t xml:space="preserve">области, сайта Администрации заявителю предоставляется возможность распечатать талон с указанием даты и времени приема, а также адреса и номера кабинета, в который следует обратиться.  </w:t>
      </w:r>
    </w:p>
    <w:p w14:paraId="77A440E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2.21.6. При осуществлении предварительной записи путем личного обращен</w:t>
      </w:r>
      <w:r>
        <w:rPr>
          <w:rFonts w:ascii="Times New Roman" w:hAnsi="Times New Roman" w:cs="Times New Roman"/>
          <w:sz w:val="26"/>
          <w:szCs w:val="26"/>
        </w:rPr>
        <w:t>ия заявителю выдается талон-подтверждение, содержащий информацию о дате и времени подачи представления, ходатайства о подтверждении, заявления о лишении, заявления о восстановлении, заявления об исправлении опечаток или ошибок и прилагаемых документов либо</w:t>
      </w:r>
      <w:r>
        <w:rPr>
          <w:rFonts w:ascii="Times New Roman" w:hAnsi="Times New Roman" w:cs="Times New Roman"/>
          <w:sz w:val="26"/>
          <w:szCs w:val="26"/>
        </w:rPr>
        <w:t xml:space="preserve"> получения результата предоставления муниципальной услуги, номере кабинета, в который следует обратиться.</w:t>
      </w:r>
    </w:p>
    <w:p w14:paraId="735A5D9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2.21.7. Продолжительность предварительной записи по телефону или в ходе личного приема для подачи представления, ходатайства о подтверждении, заявлени</w:t>
      </w:r>
      <w:r>
        <w:rPr>
          <w:rFonts w:ascii="Times New Roman" w:hAnsi="Times New Roman" w:cs="Times New Roman"/>
          <w:sz w:val="26"/>
          <w:szCs w:val="26"/>
        </w:rPr>
        <w:t>я о лишении, заявления о восстановлении, заявления об исправлении опечаток или ошибок и прилагаемых документов либо получения результата предоставления такой услуги не должна превышать 5 минут.</w:t>
      </w:r>
    </w:p>
    <w:p w14:paraId="6CC65AB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2.22. Срок и порядок регистрации представления, ходатайства о </w:t>
      </w:r>
      <w:r>
        <w:rPr>
          <w:rFonts w:ascii="Times New Roman" w:hAnsi="Times New Roman" w:cs="Times New Roman"/>
          <w:sz w:val="26"/>
          <w:szCs w:val="26"/>
        </w:rPr>
        <w:t>подтверждении, заявления о лишении, заявления о восстановлении, заявления об исправлении опечаток или ошибок и прилагаемых документов в сектор, в том числе в электронной форме.</w:t>
      </w:r>
    </w:p>
    <w:p w14:paraId="109373C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2.22.1. Представление, ходатайство о подтверждении, заявление о лишении,  заявл</w:t>
      </w:r>
      <w:r>
        <w:rPr>
          <w:rFonts w:ascii="Times New Roman" w:hAnsi="Times New Roman" w:cs="Times New Roman"/>
          <w:sz w:val="26"/>
          <w:szCs w:val="26"/>
        </w:rPr>
        <w:t xml:space="preserve">ение о восстановлении, заявление об исправлении опечаток или ошибок и прилагаемые документы, поступившие в сектор, в том числе в электронном виде через Единый портал государственных и муниципальных услуг (функций), Единый Интернет-портал государственных и </w:t>
      </w:r>
      <w:r>
        <w:rPr>
          <w:rFonts w:ascii="Times New Roman" w:hAnsi="Times New Roman" w:cs="Times New Roman"/>
          <w:sz w:val="26"/>
          <w:szCs w:val="26"/>
        </w:rPr>
        <w:t>муниципальных услуг (функций) Нижегородской области, регистрируются специалистом сектора в течение одного рабочего со дня их поступления.</w:t>
      </w:r>
    </w:p>
    <w:p w14:paraId="03CE5E6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2.22.2. Учет представлений, ходатайств о подтверждении, заявлений о лишении, заявления о восстановлении, заявлений об </w:t>
      </w:r>
      <w:r>
        <w:rPr>
          <w:rFonts w:ascii="Times New Roman" w:hAnsi="Times New Roman" w:cs="Times New Roman"/>
          <w:sz w:val="26"/>
          <w:szCs w:val="26"/>
        </w:rPr>
        <w:t>исправлении опечаток или ошибок и прилагаемых документов осуществляется путем внесения записи в систему электронного документооборота.</w:t>
      </w:r>
    </w:p>
    <w:p w14:paraId="1F089AF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2.22.3. При отсутствии технической возможности учет представлений, ходатайств о подтверждении, заявлений о лишении, заявл</w:t>
      </w:r>
      <w:r>
        <w:rPr>
          <w:rFonts w:ascii="Times New Roman" w:hAnsi="Times New Roman" w:cs="Times New Roman"/>
          <w:sz w:val="26"/>
          <w:szCs w:val="26"/>
        </w:rPr>
        <w:t xml:space="preserve">ений о восстановлении, заявлений об </w:t>
      </w:r>
      <w:r>
        <w:rPr>
          <w:rFonts w:ascii="Times New Roman" w:hAnsi="Times New Roman" w:cs="Times New Roman"/>
          <w:sz w:val="26"/>
          <w:szCs w:val="26"/>
        </w:rPr>
        <w:lastRenderedPageBreak/>
        <w:t>исправлении опечаток или ошибок и прилагаемых документов осуществляется путем внесения записи в журнал учета.</w:t>
      </w:r>
    </w:p>
    <w:p w14:paraId="282CDD4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2.23. Требования к помещениям, в которых предоставляется муниципальная услуга, к залу ожидания, местам для заполнения представления, ходатайства о подтверждении, заявления о лишении, заявления о восстановлении, заявления об исправлении опечаток или ошибок.</w:t>
      </w:r>
    </w:p>
    <w:p w14:paraId="5C30C7F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Помещение, в котором предоставляется муниципальная услуга, должно быть оборудовано в соответствии с санитарными нормами и правилами, с соблюдением мер безопасности, обеспечено телефонной и факсимильной связью, компьютерами, подключенными к информационно-т</w:t>
      </w:r>
      <w:r>
        <w:rPr>
          <w:rFonts w:ascii="Times New Roman" w:hAnsi="Times New Roman" w:cs="Times New Roman"/>
          <w:sz w:val="26"/>
          <w:szCs w:val="26"/>
        </w:rPr>
        <w:t>елекоммуникационной сети Интернет, столами, стульями, канцелярскими принадлежностями для заполнения представления, ходатайства о подтверждении, заявления о лишении, заявления о восстановлении, заявления об исправлении опечаток или ошибок.</w:t>
      </w:r>
    </w:p>
    <w:p w14:paraId="56739E1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Места информирова</w:t>
      </w:r>
      <w:r>
        <w:rPr>
          <w:rFonts w:ascii="Times New Roman" w:hAnsi="Times New Roman" w:cs="Times New Roman"/>
          <w:sz w:val="26"/>
          <w:szCs w:val="26"/>
        </w:rPr>
        <w:t>ния, предназначенные для ознакомления получателей муниципальной услуги с информационными материалами, оборудованы:</w:t>
      </w:r>
    </w:p>
    <w:p w14:paraId="2C8529B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информационными стендами;</w:t>
      </w:r>
    </w:p>
    <w:p w14:paraId="0B9DCB9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стульями и столами для письма;</w:t>
      </w:r>
    </w:p>
    <w:p w14:paraId="3F971FB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бланками представления, ходатайства о подтверждении, заявления о лишении, заяв</w:t>
      </w:r>
      <w:r>
        <w:rPr>
          <w:rFonts w:ascii="Times New Roman" w:hAnsi="Times New Roman" w:cs="Times New Roman"/>
          <w:sz w:val="26"/>
          <w:szCs w:val="26"/>
        </w:rPr>
        <w:t>ления о восстановлении, заявления об исправлении опечаток или ошибок и образцами их заполнения.</w:t>
      </w:r>
    </w:p>
    <w:p w14:paraId="23A979F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2.24.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w:t>
      </w:r>
      <w:r>
        <w:rPr>
          <w:rFonts w:ascii="Times New Roman" w:hAnsi="Times New Roman" w:cs="Times New Roman"/>
          <w:sz w:val="26"/>
          <w:szCs w:val="26"/>
        </w:rPr>
        <w:t>ипальной услуги им обеспечиваются:</w:t>
      </w:r>
    </w:p>
    <w:p w14:paraId="37B9C11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условия для беспрепятственного доступа к объекту (зданию, помещению), в котором предоставляется муниципальная услуга;</w:t>
      </w:r>
    </w:p>
    <w:p w14:paraId="6C30811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возможность самостоятельного передвижения по территории, на которой расположены объекты (здания, </w:t>
      </w:r>
      <w:r>
        <w:rPr>
          <w:rFonts w:ascii="Times New Roman" w:hAnsi="Times New Roman" w:cs="Times New Roman"/>
          <w:sz w:val="26"/>
          <w:szCs w:val="26"/>
        </w:rPr>
        <w:t>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BD4457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сопровождение инвалидов, имеющих стойкие расстройс</w:t>
      </w:r>
      <w:r>
        <w:rPr>
          <w:rFonts w:ascii="Times New Roman" w:hAnsi="Times New Roman" w:cs="Times New Roman"/>
          <w:sz w:val="26"/>
          <w:szCs w:val="26"/>
        </w:rPr>
        <w:t>тва функции зрения и самостоятельного передвижения;</w:t>
      </w:r>
    </w:p>
    <w:p w14:paraId="397A9DD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w:t>
      </w:r>
      <w:r>
        <w:rPr>
          <w:rFonts w:ascii="Times New Roman" w:hAnsi="Times New Roman" w:cs="Times New Roman"/>
          <w:sz w:val="26"/>
          <w:szCs w:val="26"/>
        </w:rPr>
        <w:t>уга, с учетом ограничений их жизнедеятельности;</w:t>
      </w:r>
    </w:p>
    <w:p w14:paraId="3006C56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ED0015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допуск</w:t>
      </w:r>
      <w:r>
        <w:rPr>
          <w:rFonts w:ascii="Times New Roman" w:hAnsi="Times New Roman" w:cs="Times New Roman"/>
          <w:sz w:val="26"/>
          <w:szCs w:val="26"/>
        </w:rPr>
        <w:t xml:space="preserve"> сурдопереводчика и </w:t>
      </w:r>
      <w:bookmarkStart w:id="4" w:name="_Hlk176160948"/>
      <w:r>
        <w:rPr>
          <w:rFonts w:ascii="Times New Roman" w:hAnsi="Times New Roman" w:cs="Times New Roman"/>
          <w:sz w:val="26"/>
          <w:szCs w:val="26"/>
        </w:rPr>
        <w:t>тифлосурдопереводчика</w:t>
      </w:r>
      <w:bookmarkEnd w:id="4"/>
      <w:r>
        <w:rPr>
          <w:rFonts w:ascii="Times New Roman" w:hAnsi="Times New Roman" w:cs="Times New Roman"/>
          <w:sz w:val="26"/>
          <w:szCs w:val="26"/>
        </w:rPr>
        <w:t>;</w:t>
      </w:r>
    </w:p>
    <w:p w14:paraId="5CD1642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допуск собаки-проводника на объекты (здания, помещения), в которых предоставляется муниципальная услуга, при наличии документа, подтверждающего ее специальное обучение и выдаваемого по форме и в порядке, которы</w:t>
      </w:r>
      <w:r>
        <w:rPr>
          <w:rFonts w:ascii="Times New Roman" w:hAnsi="Times New Roman" w:cs="Times New Roman"/>
          <w:sz w:val="26"/>
          <w:szCs w:val="26"/>
        </w:rPr>
        <w:t>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14:paraId="67FB8F9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 оказание инвалидам помощи в прео</w:t>
      </w:r>
      <w:r>
        <w:rPr>
          <w:rFonts w:ascii="Times New Roman" w:hAnsi="Times New Roman" w:cs="Times New Roman"/>
          <w:sz w:val="26"/>
          <w:szCs w:val="26"/>
        </w:rPr>
        <w:t>долении барьеров, мешающих получению ими муниципальной услуги наравне с другими лицами.</w:t>
      </w:r>
    </w:p>
    <w:p w14:paraId="38C198B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В случае невозможности полностью приспособит</w:t>
      </w:r>
      <w:r>
        <w:rPr>
          <w:rFonts w:ascii="Times New Roman" w:hAnsi="Times New Roman" w:cs="Times New Roman"/>
          <w:sz w:val="26"/>
          <w:szCs w:val="26"/>
        </w:rPr>
        <w:t>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инвалида или в дистанционном режиме.</w:t>
      </w:r>
    </w:p>
    <w:p w14:paraId="760D333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2.25. Показатели доступности и качества муниципальных услуг.</w:t>
      </w:r>
    </w:p>
    <w:p w14:paraId="7371E94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Показателями доступности являются:</w:t>
      </w:r>
    </w:p>
    <w:p w14:paraId="740EC95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широкий доступ к информации о предоставлении муниципальной услуги;</w:t>
      </w:r>
    </w:p>
    <w:p w14:paraId="764E0CC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получение муниципальной услуги своевременно и в соответствии со стандартом предоставле</w:t>
      </w:r>
      <w:r>
        <w:rPr>
          <w:rFonts w:ascii="Times New Roman" w:hAnsi="Times New Roman" w:cs="Times New Roman"/>
          <w:sz w:val="26"/>
          <w:szCs w:val="26"/>
        </w:rPr>
        <w:t>ния муниципальной услуги;</w:t>
      </w:r>
    </w:p>
    <w:p w14:paraId="2B4C2A5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получение полной, актуальной и достоверной информации о порядке предоставления муниципальной услуги;</w:t>
      </w:r>
    </w:p>
    <w:p w14:paraId="240150E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получение информации о результате предоставления муниципальной услуги;</w:t>
      </w:r>
    </w:p>
    <w:p w14:paraId="61898D1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возможность подачи документов непосредственно в с</w:t>
      </w:r>
      <w:r>
        <w:rPr>
          <w:rFonts w:ascii="Times New Roman" w:hAnsi="Times New Roman" w:cs="Times New Roman"/>
          <w:sz w:val="26"/>
          <w:szCs w:val="26"/>
        </w:rPr>
        <w:t>ектор по спорту Управления культуры, спорта и молодёжной политики, через Единый портал государственных и муниципальных услуг (функций) и Единый Интернет-портал государственных и муниципальных услуг (функций) Нижегородской области, по электронной почте.</w:t>
      </w:r>
    </w:p>
    <w:p w14:paraId="74F605F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Пок</w:t>
      </w:r>
      <w:r>
        <w:rPr>
          <w:rFonts w:ascii="Times New Roman" w:hAnsi="Times New Roman" w:cs="Times New Roman"/>
          <w:sz w:val="26"/>
          <w:szCs w:val="26"/>
        </w:rPr>
        <w:t>азателями качества являются:</w:t>
      </w:r>
    </w:p>
    <w:p w14:paraId="1D4FBC6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соблюдение срока предоставления муниципальной услуги;</w:t>
      </w:r>
    </w:p>
    <w:p w14:paraId="16FCB0C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обоснованность отказов заявителям в предоставлении муниципальной услуги;</w:t>
      </w:r>
    </w:p>
    <w:p w14:paraId="7716ED4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отсутствие поданных в установленном порядке жалоб на действия (бездействие) должностных лиц</w:t>
      </w:r>
      <w:r>
        <w:rPr>
          <w:rFonts w:ascii="Times New Roman" w:hAnsi="Times New Roman" w:cs="Times New Roman"/>
          <w:sz w:val="26"/>
          <w:szCs w:val="26"/>
        </w:rPr>
        <w:t xml:space="preserve"> в ходе предоставления муниципальной услуги;</w:t>
      </w:r>
    </w:p>
    <w:p w14:paraId="4599A9F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достоверность и полнота информирования гражданина о ходе рассмотрения его обращения;</w:t>
      </w:r>
    </w:p>
    <w:p w14:paraId="331A353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снижение максимального срока ожидания при подаче документов и получении результата предоставления муниципальной услуги;</w:t>
      </w:r>
    </w:p>
    <w:p w14:paraId="0F7903B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количество взаимодействий заявителя со специалистами при предоставлении муниципальной услуги и их продолжительность (взаимодействи</w:t>
      </w:r>
      <w:r>
        <w:rPr>
          <w:rFonts w:ascii="Times New Roman" w:hAnsi="Times New Roman" w:cs="Times New Roman"/>
          <w:sz w:val="26"/>
          <w:szCs w:val="26"/>
        </w:rPr>
        <w:t>е заявителя со специалистом осуществляется дважды: при представлении документов и при получении результата предоставления муниципальной услуги при непосредственном обращении в сектор, продолжительность каждого взаимодействия не должно превышать 15 минут);</w:t>
      </w:r>
    </w:p>
    <w:p w14:paraId="3090FAF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корректность и компетентность специалиста, взаимодействующего с заявителем при предоставлении муниципальной услуги;</w:t>
      </w:r>
    </w:p>
    <w:p w14:paraId="44F8D45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 отсутствие допущенных опечаток и (или) ошибок в выданных в результате предоставления муниципальной услуги документах.</w:t>
      </w:r>
    </w:p>
    <w:p w14:paraId="18F7A63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 Иные требо</w:t>
      </w:r>
      <w:r>
        <w:rPr>
          <w:rFonts w:ascii="Times New Roman" w:hAnsi="Times New Roman" w:cs="Times New Roman"/>
          <w:sz w:val="26"/>
          <w:szCs w:val="26"/>
        </w:rPr>
        <w:t>вания, в том числе учитывающие особенности предоставления муниципальной услуги в электронной форме.</w:t>
      </w:r>
    </w:p>
    <w:p w14:paraId="6FB048D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2.26.1. Заявитель вправе обратиться с представлением, ходатайством о подтверждении, заявлением о лишении, заявлением о восстановлении, заявлением об исправл</w:t>
      </w:r>
      <w:r>
        <w:rPr>
          <w:rFonts w:ascii="Times New Roman" w:hAnsi="Times New Roman" w:cs="Times New Roman"/>
          <w:sz w:val="26"/>
          <w:szCs w:val="26"/>
        </w:rPr>
        <w:t>ении опечаток или ошибок любыми способами, предусмотренными настоящим Регламентом.</w:t>
      </w:r>
    </w:p>
    <w:p w14:paraId="58E68D0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2.26.2. Заявитель может направить представление, ходатайство о подтверждении, заявление о лишении, заявление о восстановлении, заявление об исправлении опечаток или ошибок в</w:t>
      </w:r>
      <w:r>
        <w:rPr>
          <w:rFonts w:ascii="Times New Roman" w:hAnsi="Times New Roman" w:cs="Times New Roman"/>
          <w:sz w:val="26"/>
          <w:szCs w:val="26"/>
        </w:rPr>
        <w:t xml:space="preserve"> форме электронного документа, порядок оформления которого определен постановлением Правительства Российской Федерации от 7 июля 2011 г. № 553 «О порядке оформления и представления заявлений и иных документов, необходимых для предоставления государственных</w:t>
      </w:r>
      <w:r>
        <w:rPr>
          <w:rFonts w:ascii="Times New Roman" w:hAnsi="Times New Roman" w:cs="Times New Roman"/>
          <w:sz w:val="26"/>
          <w:szCs w:val="26"/>
        </w:rPr>
        <w:t xml:space="preserve"> и (или) муниципальных услуг, в форме электронных документов» и который передается с использованием информационно-телекоммуникационных сетей общего пользования, в том числе сети Интернет, включая </w:t>
      </w:r>
      <w:r>
        <w:rPr>
          <w:rFonts w:ascii="Times New Roman" w:hAnsi="Times New Roman" w:cs="Times New Roman"/>
          <w:sz w:val="26"/>
          <w:szCs w:val="26"/>
        </w:rPr>
        <w:lastRenderedPageBreak/>
        <w:t>Единый портал государственных и муниципальных услуг (функций</w:t>
      </w:r>
      <w:r>
        <w:rPr>
          <w:rFonts w:ascii="Times New Roman" w:hAnsi="Times New Roman" w:cs="Times New Roman"/>
          <w:sz w:val="26"/>
          <w:szCs w:val="26"/>
        </w:rPr>
        <w:t>), Единый Интернет-портал государственных и муниципальных услуг (функций) Нижегородской области, обеспечивающих возможность направления и получения однозначной и конфиденциальной информации, также промежуточных сообщений и ответной информации в электронном</w:t>
      </w:r>
      <w:r>
        <w:rPr>
          <w:rFonts w:ascii="Times New Roman" w:hAnsi="Times New Roman" w:cs="Times New Roman"/>
          <w:sz w:val="26"/>
          <w:szCs w:val="26"/>
        </w:rPr>
        <w:t xml:space="preserve"> виде, в том числе с использованием простой электронной подписи, в порядке, предусмотренном Федеральным законом от 6 апреля 2011 г. № 63-ФЗ «Об электронной подписи».</w:t>
      </w:r>
    </w:p>
    <w:p w14:paraId="1FBC752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Средства электронной подписи, применяемые заявителем при направлении представления, ходата</w:t>
      </w:r>
      <w:r>
        <w:rPr>
          <w:rFonts w:ascii="Times New Roman" w:hAnsi="Times New Roman" w:cs="Times New Roman"/>
          <w:sz w:val="26"/>
          <w:szCs w:val="26"/>
        </w:rPr>
        <w:t xml:space="preserve">йства о подтверждении, заявления о лишении, заявления о восстановлении, заявления об исправлении опечаток или ошибок и прилагаемых документов в электронной форме, должны быть сертифицированы в соответствии с Федеральным законом от 6 апреля 2011 г. № 63-ФЗ </w:t>
      </w:r>
      <w:r>
        <w:rPr>
          <w:rFonts w:ascii="Times New Roman" w:hAnsi="Times New Roman" w:cs="Times New Roman"/>
          <w:sz w:val="26"/>
          <w:szCs w:val="26"/>
        </w:rPr>
        <w:t>«Об электронной подписи».</w:t>
      </w:r>
    </w:p>
    <w:p w14:paraId="1BE6EA1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2.26.3. При направлении заявителем представления, ходатайства о подтверждении, заявления о лишении,  заявления о восстановлении, заявления об исправлении опечаток или ошибок и прилагаемых документов  в электронной форме с использо</w:t>
      </w:r>
      <w:r>
        <w:rPr>
          <w:rFonts w:ascii="Times New Roman" w:hAnsi="Times New Roman" w:cs="Times New Roman"/>
          <w:sz w:val="26"/>
          <w:szCs w:val="26"/>
        </w:rPr>
        <w:t>ванием личного кабинета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представления документов, удостоверяющих личность, не требуется за искл</w:t>
      </w:r>
      <w:r>
        <w:rPr>
          <w:rFonts w:ascii="Times New Roman" w:hAnsi="Times New Roman" w:cs="Times New Roman"/>
          <w:sz w:val="26"/>
          <w:szCs w:val="26"/>
        </w:rPr>
        <w:t>ючением случаев, когда такие документы являются необходимым документом для предоставления муниципальной услуги.</w:t>
      </w:r>
    </w:p>
    <w:p w14:paraId="04AFC33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2.26.4. Электронные документы предоставляются в следующих форматах:</w:t>
      </w:r>
    </w:p>
    <w:p w14:paraId="65E19BD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xml – для формализованных документов;</w:t>
      </w:r>
    </w:p>
    <w:p w14:paraId="1B23F55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pdf, jpg, jpeg – для документов </w:t>
      </w:r>
      <w:r>
        <w:rPr>
          <w:rFonts w:ascii="Times New Roman" w:hAnsi="Times New Roman" w:cs="Times New Roman"/>
          <w:sz w:val="26"/>
          <w:szCs w:val="26"/>
        </w:rPr>
        <w:t>с текстовым содержанием, в том числе включая изображение;</w:t>
      </w:r>
    </w:p>
    <w:p w14:paraId="4D882F4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doc, docx, odt– для документов с текстовым содержанием, не включающие формулы;</w:t>
      </w:r>
    </w:p>
    <w:p w14:paraId="7C8B59E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xls, xlsx, ods– для документов, содержащих расчеты. </w:t>
      </w:r>
    </w:p>
    <w:p w14:paraId="09044D2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2.26.5. Допускается формирование электронного документа путе</w:t>
      </w:r>
      <w:r>
        <w:rPr>
          <w:rFonts w:ascii="Times New Roman" w:hAnsi="Times New Roman" w:cs="Times New Roman"/>
          <w:sz w:val="26"/>
          <w:szCs w:val="26"/>
        </w:rPr>
        <w:t>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0510BC6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«черно-белый» (при </w:t>
      </w:r>
      <w:r>
        <w:rPr>
          <w:rFonts w:ascii="Times New Roman" w:hAnsi="Times New Roman" w:cs="Times New Roman"/>
          <w:sz w:val="26"/>
          <w:szCs w:val="26"/>
        </w:rPr>
        <w:t>отсутствии в документе графических изображений и (или) цветного текста);</w:t>
      </w:r>
    </w:p>
    <w:p w14:paraId="6E181F6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«оттенки серого» (при наличии в документе графических изображений, отличных от цветного изображения);</w:t>
      </w:r>
    </w:p>
    <w:p w14:paraId="2E79421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«цветной» или «режим полной цветопередачи» (при наличии в документе цветных</w:t>
      </w:r>
      <w:r>
        <w:rPr>
          <w:rFonts w:ascii="Times New Roman" w:hAnsi="Times New Roman" w:cs="Times New Roman"/>
          <w:sz w:val="26"/>
          <w:szCs w:val="26"/>
        </w:rPr>
        <w:t xml:space="preserve"> графических изображений либо цветного текста);</w:t>
      </w:r>
    </w:p>
    <w:p w14:paraId="7CE8D1C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сохранением всех аутентичных признаков подлинности, а именно: графической подписи лица, печати, углового штампа бланка;</w:t>
      </w:r>
    </w:p>
    <w:p w14:paraId="0AC3C6D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 количество файлов должно соответствовать количеству документов, каждый из которых </w:t>
      </w:r>
      <w:r>
        <w:rPr>
          <w:rFonts w:ascii="Times New Roman" w:hAnsi="Times New Roman" w:cs="Times New Roman"/>
          <w:sz w:val="26"/>
          <w:szCs w:val="26"/>
        </w:rPr>
        <w:t>содержит текстовую и (или) графическую информацию.</w:t>
      </w:r>
    </w:p>
    <w:p w14:paraId="13AECA0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2.26.6. Электронные документы должны обеспечивать:</w:t>
      </w:r>
    </w:p>
    <w:p w14:paraId="3389CF7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возможность идентифицировать документ и количество листов в документе;</w:t>
      </w:r>
    </w:p>
    <w:p w14:paraId="48E9601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содержать оглавление, соответствующее их смыслу и содержанию.</w:t>
      </w:r>
    </w:p>
    <w:p w14:paraId="3C1884A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2.26.7. Максима</w:t>
      </w:r>
      <w:r>
        <w:rPr>
          <w:rFonts w:ascii="Times New Roman" w:hAnsi="Times New Roman" w:cs="Times New Roman"/>
          <w:sz w:val="26"/>
          <w:szCs w:val="26"/>
        </w:rPr>
        <w:t>льно допустимый размер прикрепленного пакета документов не должен превышать 10 Гб.</w:t>
      </w:r>
    </w:p>
    <w:p w14:paraId="13A7131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2.26.8. Прием сектором представления, ходатайства о подтверждении, заявления о лишении, заявления о восстановлении, заявления об исправлении опечаток или ошибок и </w:t>
      </w:r>
      <w:r>
        <w:rPr>
          <w:rFonts w:ascii="Times New Roman" w:hAnsi="Times New Roman" w:cs="Times New Roman"/>
          <w:sz w:val="26"/>
          <w:szCs w:val="26"/>
        </w:rPr>
        <w:lastRenderedPageBreak/>
        <w:t>прилагаемы</w:t>
      </w:r>
      <w:r>
        <w:rPr>
          <w:rFonts w:ascii="Times New Roman" w:hAnsi="Times New Roman" w:cs="Times New Roman"/>
          <w:sz w:val="26"/>
          <w:szCs w:val="26"/>
        </w:rPr>
        <w:t xml:space="preserve">х документов осуществляются в порядке, предусмотренном разделом 3 настоящего Регламента. </w:t>
      </w:r>
    </w:p>
    <w:p w14:paraId="0B94AB0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2.26.9. Заявителям обеспечивается возможность получения информации о предоставляемой муниципальной услуге на Едином портале государственных и муниципальных услуг (фун</w:t>
      </w:r>
      <w:r>
        <w:rPr>
          <w:rFonts w:ascii="Times New Roman" w:hAnsi="Times New Roman" w:cs="Times New Roman"/>
          <w:sz w:val="26"/>
          <w:szCs w:val="26"/>
        </w:rPr>
        <w:t>кций), Едином Интернет-портале государственных и муниципальных услуг (функций) Нижегородской области.</w:t>
      </w:r>
    </w:p>
    <w:p w14:paraId="6171280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этом по желанию заявителя информирование о ходе предоставления муниципальной услуги может осуществляться путем передачи текстовых сообщений на адрес э</w:t>
      </w:r>
      <w:r>
        <w:rPr>
          <w:rFonts w:ascii="Times New Roman" w:hAnsi="Times New Roman" w:cs="Times New Roman"/>
          <w:sz w:val="26"/>
          <w:szCs w:val="26"/>
        </w:rPr>
        <w:t>лектронной почты заявителя либо на абонентский номер устройства подвижной радиотелефонной связи заявителя.</w:t>
      </w:r>
    </w:p>
    <w:p w14:paraId="4D1A104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2.26.10. Результат заявителю по его выбору может быть направлен в форме электронного документа, подписанного усиленной квалифицированной электронной </w:t>
      </w:r>
      <w:r>
        <w:rPr>
          <w:rFonts w:ascii="Times New Roman" w:hAnsi="Times New Roman" w:cs="Times New Roman"/>
          <w:sz w:val="26"/>
          <w:szCs w:val="26"/>
        </w:rPr>
        <w:t>подписью уполномоченного должностного лица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 на электронную почту.</w:t>
      </w:r>
    </w:p>
    <w:p w14:paraId="7BF03FCC" w14:textId="77777777" w:rsidR="00BF12B5" w:rsidRDefault="00BF12B5">
      <w:pPr>
        <w:spacing w:after="0" w:line="240" w:lineRule="auto"/>
        <w:ind w:firstLine="709"/>
        <w:jc w:val="both"/>
        <w:rPr>
          <w:rFonts w:ascii="Times New Roman" w:hAnsi="Times New Roman" w:cs="Times New Roman"/>
          <w:sz w:val="26"/>
          <w:szCs w:val="26"/>
        </w:rPr>
      </w:pPr>
    </w:p>
    <w:p w14:paraId="4ACC6F8B" w14:textId="77777777" w:rsidR="00BF12B5" w:rsidRDefault="004748B9">
      <w:pPr>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1FDFF9D8" w14:textId="77777777" w:rsidR="00BF12B5" w:rsidRDefault="00BF12B5">
      <w:pPr>
        <w:spacing w:after="0" w:line="240" w:lineRule="auto"/>
        <w:ind w:firstLine="709"/>
        <w:jc w:val="both"/>
        <w:rPr>
          <w:rFonts w:ascii="Times New Roman" w:hAnsi="Times New Roman" w:cs="Times New Roman"/>
          <w:sz w:val="26"/>
          <w:szCs w:val="26"/>
        </w:rPr>
      </w:pPr>
    </w:p>
    <w:p w14:paraId="6E809ED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 Исчерпывающий перечень администра</w:t>
      </w:r>
      <w:r>
        <w:rPr>
          <w:rFonts w:ascii="Times New Roman" w:hAnsi="Times New Roman" w:cs="Times New Roman"/>
          <w:sz w:val="26"/>
          <w:szCs w:val="26"/>
        </w:rPr>
        <w:t>тивных процедур.</w:t>
      </w:r>
    </w:p>
    <w:p w14:paraId="575ABA5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14:paraId="4EAB1E1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 Присвоение спортивных разрядов.</w:t>
      </w:r>
    </w:p>
    <w:p w14:paraId="15ADBEE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 Подтверждение спортивных разрядов.</w:t>
      </w:r>
    </w:p>
    <w:p w14:paraId="4580A0D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3.1.3. Лишение спортивных разрядов.</w:t>
      </w:r>
    </w:p>
    <w:p w14:paraId="72A84A6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3.1.4. Восстановление спортивных разрядов.</w:t>
      </w:r>
    </w:p>
    <w:p w14:paraId="3D3B1E8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3.1.5. Исправление опечаток или ошибок в приказе о присвоении спортивного разряда, о подтверждении спортивного разряда, о лишении спортивного разряда, о восстановлении спортивно</w:t>
      </w:r>
      <w:r>
        <w:rPr>
          <w:rFonts w:ascii="Times New Roman" w:hAnsi="Times New Roman" w:cs="Times New Roman"/>
          <w:sz w:val="26"/>
          <w:szCs w:val="26"/>
        </w:rPr>
        <w:t>го разряда.</w:t>
      </w:r>
    </w:p>
    <w:p w14:paraId="200EAAB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 Присвоение спортивных разрядов включает в себя следующие административные действия:</w:t>
      </w:r>
    </w:p>
    <w:p w14:paraId="6DB7CC2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3.2.1. Прием и регистрация представления и прилагаемых документов.</w:t>
      </w:r>
    </w:p>
    <w:p w14:paraId="3F1FCB4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3.2.2. Рассмотрение представления и принятие решения.</w:t>
      </w:r>
    </w:p>
    <w:p w14:paraId="41C7792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 Направление результата пред</w:t>
      </w:r>
      <w:r>
        <w:rPr>
          <w:rFonts w:ascii="Times New Roman" w:hAnsi="Times New Roman" w:cs="Times New Roman"/>
          <w:sz w:val="26"/>
          <w:szCs w:val="26"/>
        </w:rPr>
        <w:t>оставления муниципальной услуги.</w:t>
      </w:r>
    </w:p>
    <w:p w14:paraId="1C7EC24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3.3. Подтверждение спортивных разрядов включает в себя следующие административные действия:</w:t>
      </w:r>
    </w:p>
    <w:p w14:paraId="45EEF43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3.3.1. Прием и регистрация ходатайства о подтверждении и прилагаемых документов.</w:t>
      </w:r>
    </w:p>
    <w:p w14:paraId="7B1C533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3.3.2. Рассмотрение ходатайства о подтверждении и </w:t>
      </w:r>
      <w:r>
        <w:rPr>
          <w:rFonts w:ascii="Times New Roman" w:hAnsi="Times New Roman" w:cs="Times New Roman"/>
          <w:sz w:val="26"/>
          <w:szCs w:val="26"/>
        </w:rPr>
        <w:t>принятие решения.</w:t>
      </w:r>
    </w:p>
    <w:p w14:paraId="08B2939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3.3.3. Направление результата предоставления муниципальной услуги.</w:t>
      </w:r>
    </w:p>
    <w:p w14:paraId="45D503D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3.4. Лишение спортивных разрядов включает в себя следующие административные действия:</w:t>
      </w:r>
    </w:p>
    <w:p w14:paraId="1802005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3.4.1. Прием и регистрация заявления о лишении и прилагаемых документов.</w:t>
      </w:r>
    </w:p>
    <w:p w14:paraId="1FD4C9C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3.4.2. Рассм</w:t>
      </w:r>
      <w:r>
        <w:rPr>
          <w:rFonts w:ascii="Times New Roman" w:hAnsi="Times New Roman" w:cs="Times New Roman"/>
          <w:sz w:val="26"/>
          <w:szCs w:val="26"/>
        </w:rPr>
        <w:t>отрение заявления о лишении и принятие решения.</w:t>
      </w:r>
    </w:p>
    <w:p w14:paraId="414D908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3.4.3. Направление результата предоставления муниципальной услуги.</w:t>
      </w:r>
    </w:p>
    <w:p w14:paraId="57AECF4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3.5. Восстановление спортивных разрядов включает в себя следующие административные действия:</w:t>
      </w:r>
    </w:p>
    <w:p w14:paraId="6852CC2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3.5.1. Прием и регистрация заявления о восстанов</w:t>
      </w:r>
      <w:r>
        <w:rPr>
          <w:rFonts w:ascii="Times New Roman" w:hAnsi="Times New Roman" w:cs="Times New Roman"/>
          <w:sz w:val="26"/>
          <w:szCs w:val="26"/>
        </w:rPr>
        <w:t>лении и прилагаемых документов.</w:t>
      </w:r>
    </w:p>
    <w:p w14:paraId="4B6DF90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3.5.2. Рассмотрение заявления о восстановлении и принятие решения.</w:t>
      </w:r>
    </w:p>
    <w:p w14:paraId="54F8A3F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3.5.3. Направление результата предоставления муниципальной услуги.</w:t>
      </w:r>
    </w:p>
    <w:p w14:paraId="61B6392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3.6. Исправление опечаток или ошибок в приказе сектора о присвоении спортивного разряда, о подтверждении спортивного разряда, о лишении спортивного разряда, о восстановлении спортивного разряда включает в себя следующие административные действия:</w:t>
      </w:r>
    </w:p>
    <w:p w14:paraId="26BC716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3.6.1. Пр</w:t>
      </w:r>
      <w:r>
        <w:rPr>
          <w:rFonts w:ascii="Times New Roman" w:hAnsi="Times New Roman" w:cs="Times New Roman"/>
          <w:sz w:val="26"/>
          <w:szCs w:val="26"/>
        </w:rPr>
        <w:t>ием и регистрация заявления об исправлении опечаток или ошибок.</w:t>
      </w:r>
    </w:p>
    <w:p w14:paraId="26565DA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3.6.2. Рассмотрение и принятие решения по заявлению об исправлении опечаток или ошибок.</w:t>
      </w:r>
    </w:p>
    <w:p w14:paraId="5A5360C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3.6.3. Направление результата по рассмотрению заявления об исправлении опечаток или ошибок.</w:t>
      </w:r>
    </w:p>
    <w:p w14:paraId="4BB38F7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 Присвое</w:t>
      </w:r>
      <w:r>
        <w:rPr>
          <w:rFonts w:ascii="Times New Roman" w:hAnsi="Times New Roman" w:cs="Times New Roman"/>
          <w:sz w:val="26"/>
          <w:szCs w:val="26"/>
        </w:rPr>
        <w:t>ние спортивных разрядов.</w:t>
      </w:r>
    </w:p>
    <w:p w14:paraId="4293FA1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 Прием и регистрация представления и прилагаемых к нему документов.</w:t>
      </w:r>
    </w:p>
    <w:p w14:paraId="41EEE64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3.7.1.1. Основанием для начала административного действия «Прием и регистрация представления и прилагаемых к нему документов» является поступившее представле</w:t>
      </w:r>
      <w:r>
        <w:rPr>
          <w:rFonts w:ascii="Times New Roman" w:hAnsi="Times New Roman" w:cs="Times New Roman"/>
          <w:sz w:val="26"/>
          <w:szCs w:val="26"/>
        </w:rPr>
        <w:t>ние и прилагаемые к нему документы, непосредственно направленные через Единый портал государственных и муниципальных услуг, Единый Интернет-портал государственных и муниципальных услуг (функций) Нижегородской области, по почте, а также личное обращение в с</w:t>
      </w:r>
      <w:r>
        <w:rPr>
          <w:rFonts w:ascii="Times New Roman" w:hAnsi="Times New Roman" w:cs="Times New Roman"/>
          <w:sz w:val="26"/>
          <w:szCs w:val="26"/>
        </w:rPr>
        <w:t>ектор по спорту Управления культуры, спорта и молодёжной политики.</w:t>
      </w:r>
    </w:p>
    <w:p w14:paraId="05041C8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Днем обращения за предоставлением муниципальной услуги считается день приема (регистрации) сектором по спорту представления и прилагаемых документов.</w:t>
      </w:r>
    </w:p>
    <w:p w14:paraId="09C7943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3.7.1.2. Прием и регистрация представле</w:t>
      </w:r>
      <w:r>
        <w:rPr>
          <w:rFonts w:ascii="Times New Roman" w:hAnsi="Times New Roman" w:cs="Times New Roman"/>
          <w:sz w:val="26"/>
          <w:szCs w:val="26"/>
        </w:rPr>
        <w:t xml:space="preserve">ния и прилагаемых документов осуществляется специалистом сектора по спорту администрации муниципального округа </w:t>
      </w:r>
      <w:bookmarkStart w:id="5" w:name="_Hlk176161000"/>
      <w:r>
        <w:rPr>
          <w:rFonts w:ascii="Times New Roman" w:hAnsi="Times New Roman" w:cs="Times New Roman"/>
          <w:sz w:val="26"/>
          <w:szCs w:val="26"/>
        </w:rPr>
        <w:t>город Шахунья</w:t>
      </w:r>
      <w:bookmarkEnd w:id="5"/>
      <w:r>
        <w:rPr>
          <w:rFonts w:ascii="Times New Roman" w:hAnsi="Times New Roman" w:cs="Times New Roman"/>
          <w:sz w:val="26"/>
          <w:szCs w:val="26"/>
        </w:rPr>
        <w:t>.</w:t>
      </w:r>
    </w:p>
    <w:p w14:paraId="488D5FF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3.7.1.3. При направлении документов посредством почтовых отправлений, специалист сектора по спорту администрации муниципального ок</w:t>
      </w:r>
      <w:r>
        <w:rPr>
          <w:rFonts w:ascii="Times New Roman" w:hAnsi="Times New Roman" w:cs="Times New Roman"/>
          <w:sz w:val="26"/>
          <w:szCs w:val="26"/>
        </w:rPr>
        <w:t>руга город Шахунья вскрывает конверт и осуществляет регистрацию представления в системе электронного документооборота, а при отсутствии технической возможности – в журнале входящей корреспонденции.</w:t>
      </w:r>
    </w:p>
    <w:p w14:paraId="72A74EB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3.7.1.4. При обращении на личном приеме представление и пр</w:t>
      </w:r>
      <w:r>
        <w:rPr>
          <w:rFonts w:ascii="Times New Roman" w:hAnsi="Times New Roman" w:cs="Times New Roman"/>
          <w:sz w:val="26"/>
          <w:szCs w:val="26"/>
        </w:rPr>
        <w:t>илагаемые документы заявителя фиксируются в системе электронного документооборота, а при отсутствии технической возможности - в журнале входящей корреспонденции.</w:t>
      </w:r>
    </w:p>
    <w:p w14:paraId="1784717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3.7.1.5. При обращении письменно в сектор, в том числе на личном приеме, ответственный специал</w:t>
      </w:r>
      <w:r>
        <w:rPr>
          <w:rFonts w:ascii="Times New Roman" w:hAnsi="Times New Roman" w:cs="Times New Roman"/>
          <w:sz w:val="26"/>
          <w:szCs w:val="26"/>
        </w:rPr>
        <w:t>ист сектора по спорту администрации муниципального округа город Шахунья:</w:t>
      </w:r>
    </w:p>
    <w:p w14:paraId="4F02B78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устанавливает личность заявителя либо представителя путем проверки документа, удостоверяющего его личность (документа, удостоверяющего полномочия и документа, удостоверяющего лично</w:t>
      </w:r>
      <w:r>
        <w:rPr>
          <w:rFonts w:ascii="Times New Roman" w:hAnsi="Times New Roman" w:cs="Times New Roman"/>
          <w:sz w:val="26"/>
          <w:szCs w:val="26"/>
        </w:rPr>
        <w:t>сть представителя - в случае обращения представителя);</w:t>
      </w:r>
    </w:p>
    <w:p w14:paraId="36479E3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информирует при личном приеме заявителя о порядке и сроках предоставления муниципальной услуги;</w:t>
      </w:r>
    </w:p>
    <w:p w14:paraId="748CAA1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проставляет штамп сектора по спорту с указанием фамилии, инициалов и должности, даты приема и затем</w:t>
      </w:r>
      <w:r>
        <w:rPr>
          <w:rFonts w:ascii="Times New Roman" w:hAnsi="Times New Roman" w:cs="Times New Roman"/>
          <w:sz w:val="26"/>
          <w:szCs w:val="26"/>
        </w:rPr>
        <w:t xml:space="preserve"> регистрирует представление и прилагаемые документы в системе электронного документооборота, а при отсутствии технической возможности – в журнале входящей корреспонденции.</w:t>
      </w:r>
    </w:p>
    <w:p w14:paraId="5365606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3.7.1.6. При приеме документов при непосредственном обращении в сектор по спорту Упр</w:t>
      </w:r>
      <w:r>
        <w:rPr>
          <w:rFonts w:ascii="Times New Roman" w:hAnsi="Times New Roman" w:cs="Times New Roman"/>
          <w:sz w:val="26"/>
          <w:szCs w:val="26"/>
        </w:rPr>
        <w:t>авления культуры, спорта и молодёжной политики при личном приеме заявителю (представителю заявителя) выдается расписка о приеме и регистрации представления и прилагаемых документов.</w:t>
      </w:r>
    </w:p>
    <w:p w14:paraId="733171B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3.7.1.7. После регистрации документов, в тот же день они передаются началь</w:t>
      </w:r>
      <w:r>
        <w:rPr>
          <w:rFonts w:ascii="Times New Roman" w:hAnsi="Times New Roman" w:cs="Times New Roman"/>
          <w:sz w:val="26"/>
          <w:szCs w:val="26"/>
        </w:rPr>
        <w:t>нику сектора по спорту администрации муниципального округа город Шахунья. Начальник сектора в течение одного дня со дня регистрации документов определяет специалиста, ответственного за рассмотрение представления и прилагаемых к нему документов.</w:t>
      </w:r>
    </w:p>
    <w:p w14:paraId="4AE563A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3.7.1.8. Ср</w:t>
      </w:r>
      <w:r>
        <w:rPr>
          <w:rFonts w:ascii="Times New Roman" w:hAnsi="Times New Roman" w:cs="Times New Roman"/>
          <w:sz w:val="26"/>
          <w:szCs w:val="26"/>
        </w:rPr>
        <w:t>ок осуществления действий по регистрации документов - 15 минут в течение одного рабочего дня.</w:t>
      </w:r>
    </w:p>
    <w:p w14:paraId="5D2E0C8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Срок определения специалиста, ответственного за рассмотрение представления и прилагаемых к нему документов – один рабочий день со дня регистрации документов.</w:t>
      </w:r>
    </w:p>
    <w:p w14:paraId="4AA2D28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w:t>
      </w:r>
      <w:r>
        <w:rPr>
          <w:rFonts w:ascii="Times New Roman" w:hAnsi="Times New Roman" w:cs="Times New Roman"/>
          <w:sz w:val="26"/>
          <w:szCs w:val="26"/>
        </w:rPr>
        <w:t>1.9. Критерий принятия решения о регистрации документов – поступление представления и прилагаемых документов.</w:t>
      </w:r>
    </w:p>
    <w:p w14:paraId="6374910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3.7.1.10. Результатом административной процедуры является прием и регистрация представления и прилагаемых к нему документов и назначение специалис</w:t>
      </w:r>
      <w:r>
        <w:rPr>
          <w:rFonts w:ascii="Times New Roman" w:hAnsi="Times New Roman" w:cs="Times New Roman"/>
          <w:sz w:val="26"/>
          <w:szCs w:val="26"/>
        </w:rPr>
        <w:t>та, ответственного за рассмотрение представления и прилагаемых к нему документов.</w:t>
      </w:r>
    </w:p>
    <w:p w14:paraId="09ED055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3.7.1.11. Фиксация результата - занесение информации в систему электронного документооборота или в журнал входящей корреспонденции.</w:t>
      </w:r>
    </w:p>
    <w:p w14:paraId="64F3039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 Рассмотрение представления и принят</w:t>
      </w:r>
      <w:r>
        <w:rPr>
          <w:rFonts w:ascii="Times New Roman" w:hAnsi="Times New Roman" w:cs="Times New Roman"/>
          <w:sz w:val="26"/>
          <w:szCs w:val="26"/>
        </w:rPr>
        <w:t>ие решения.</w:t>
      </w:r>
    </w:p>
    <w:p w14:paraId="59DCC28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3.7.2.1. Основанием для начала административной процедуры «Рассмотрение представления и принятие решения» является зарегистрированное представление и прилагаемые к нему документы с указанием исполнителя.</w:t>
      </w:r>
    </w:p>
    <w:p w14:paraId="051F30E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3.7.2.2. Специалист, ответственный за ра</w:t>
      </w:r>
      <w:r>
        <w:rPr>
          <w:rFonts w:ascii="Times New Roman" w:hAnsi="Times New Roman" w:cs="Times New Roman"/>
          <w:sz w:val="26"/>
          <w:szCs w:val="26"/>
        </w:rPr>
        <w:t>ссмотрение представления и прилагаемых к нему документов:</w:t>
      </w:r>
    </w:p>
    <w:p w14:paraId="18A4A7F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проводит проверку представления и прилагаемых к нему документов на предмет комплектности и установленным к требованиям;</w:t>
      </w:r>
    </w:p>
    <w:p w14:paraId="7FCBE36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в случае, если документы представлены не в полном объеме либо не соответствуют требованиям, подготавливает письмо о возврате документов, выполненное на бланке сектора, согласовывает в установленном порядке и передает на подпись заведующему сектором. Пис</w:t>
      </w:r>
      <w:r>
        <w:rPr>
          <w:rFonts w:ascii="Times New Roman" w:hAnsi="Times New Roman" w:cs="Times New Roman"/>
          <w:sz w:val="26"/>
          <w:szCs w:val="26"/>
        </w:rPr>
        <w:t>ьмо о возврате документов составляется по форме согласно приложению 5 к настоящему Регламенту. Спортивная федерация, физкультурно-спортивная организация, организация, осуществляющая спортивную подготовку, образовательная организация в течение 20 рабочих дн</w:t>
      </w:r>
      <w:r>
        <w:rPr>
          <w:rFonts w:ascii="Times New Roman" w:hAnsi="Times New Roman" w:cs="Times New Roman"/>
          <w:sz w:val="26"/>
          <w:szCs w:val="26"/>
        </w:rPr>
        <w:t>ей с момента получения документов устраняет несоответствия и повторно направляет их в сектор;</w:t>
      </w:r>
    </w:p>
    <w:p w14:paraId="4BE0B7B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в случае, если документы представлены в полном объеме, проверяет информацию, изложенную в представлении и документах на предмет соответствия требованиям, устан</w:t>
      </w:r>
      <w:r>
        <w:rPr>
          <w:rFonts w:ascii="Times New Roman" w:hAnsi="Times New Roman" w:cs="Times New Roman"/>
          <w:sz w:val="26"/>
          <w:szCs w:val="26"/>
        </w:rPr>
        <w:t>овленными законодательством Российской Федерации, в том числе соответствие результата спортсмена утвержденным Министерством спорта Российской Федерации, требованиям и условиям их выполнения;</w:t>
      </w:r>
    </w:p>
    <w:p w14:paraId="06F5EAA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 в случае, если предст</w:t>
      </w:r>
      <w:r>
        <w:rPr>
          <w:rFonts w:ascii="Times New Roman" w:hAnsi="Times New Roman" w:cs="Times New Roman"/>
          <w:sz w:val="26"/>
          <w:szCs w:val="26"/>
        </w:rPr>
        <w:t xml:space="preserve">авленные сведения не соответствуют установленным требованиям, то готовит уведомление об отказе в присвоении спортивного разряда по форме согласно приложению 6 к настоящему Регламенту, согласовывает в установленном порядке и передает на подпись заведующему </w:t>
      </w:r>
      <w:r>
        <w:rPr>
          <w:rFonts w:ascii="Times New Roman" w:hAnsi="Times New Roman" w:cs="Times New Roman"/>
          <w:sz w:val="26"/>
          <w:szCs w:val="26"/>
        </w:rPr>
        <w:t>сектором;</w:t>
      </w:r>
    </w:p>
    <w:p w14:paraId="2337374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 в случае, если в представленных документах информация соответствует установленным требованиям, то подготавливает проект приказа о присвоении спортивного разряда, согласовывает в установленном порядке и передает на подпись начальника сектора по</w:t>
      </w:r>
      <w:r>
        <w:rPr>
          <w:rFonts w:ascii="Times New Roman" w:hAnsi="Times New Roman" w:cs="Times New Roman"/>
          <w:sz w:val="26"/>
          <w:szCs w:val="26"/>
        </w:rPr>
        <w:t xml:space="preserve"> спорту.</w:t>
      </w:r>
    </w:p>
    <w:p w14:paraId="18512E6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3.7.2.3. Начальник сектора подписывает приказ о присвоении спортивного разряда, письмо о возврате документов либо уведомление об отказе в присвоении спортивного разряда и передает его на регистрацию.</w:t>
      </w:r>
    </w:p>
    <w:p w14:paraId="7D6E36C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3.7.2.4. Специалист, ответственный за регистрац</w:t>
      </w:r>
      <w:r>
        <w:rPr>
          <w:rFonts w:ascii="Times New Roman" w:hAnsi="Times New Roman" w:cs="Times New Roman"/>
          <w:sz w:val="26"/>
          <w:szCs w:val="26"/>
        </w:rPr>
        <w:t>ию документов, после подписания в течение одного рабочего дня осуществляет регистрацию приказа сектора о присвоении спортивного разряда, письма о возврате документов либо уведомления об отказе в присвоении спортивного разряда путем занесения данных в систе</w:t>
      </w:r>
      <w:r>
        <w:rPr>
          <w:rFonts w:ascii="Times New Roman" w:hAnsi="Times New Roman" w:cs="Times New Roman"/>
          <w:sz w:val="26"/>
          <w:szCs w:val="26"/>
        </w:rPr>
        <w:t>му электронного документооборота или в журнал регистрации.</w:t>
      </w:r>
    </w:p>
    <w:p w14:paraId="083858D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Номер приказа сектора о присвоении спортивного разряда, письма о возврате документов либо уведомления об отказе в присвоении спортивного разряда присваивается одновременно с его регистрацией в сист</w:t>
      </w:r>
      <w:r>
        <w:rPr>
          <w:rFonts w:ascii="Times New Roman" w:hAnsi="Times New Roman" w:cs="Times New Roman"/>
          <w:sz w:val="26"/>
          <w:szCs w:val="26"/>
        </w:rPr>
        <w:t>еме электронного документооборота или в журнале регистрации.</w:t>
      </w:r>
    </w:p>
    <w:p w14:paraId="74B432B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3.7.2.5. Срок осуществления действий:</w:t>
      </w:r>
    </w:p>
    <w:p w14:paraId="400BCE0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возврат представления и прилагаемых документов - 10 рабочих дней с момента поступления представления и прилагаемых к нему документов в Администрацию;</w:t>
      </w:r>
    </w:p>
    <w:p w14:paraId="1FEB100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подгото</w:t>
      </w:r>
      <w:r>
        <w:rPr>
          <w:rFonts w:ascii="Times New Roman" w:hAnsi="Times New Roman" w:cs="Times New Roman"/>
          <w:sz w:val="26"/>
          <w:szCs w:val="26"/>
        </w:rPr>
        <w:t>вка, подписание и регистрация приказа о присвоении спортивного разряда или уведомления об отказе в присвоении спортивного разряда - 2 месяца с момента поступления представления и прилагаемых документов.</w:t>
      </w:r>
    </w:p>
    <w:p w14:paraId="17D376B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3.7.2.6. Критерий принятия решения о возврате докумен</w:t>
      </w:r>
      <w:r>
        <w:rPr>
          <w:rFonts w:ascii="Times New Roman" w:hAnsi="Times New Roman" w:cs="Times New Roman"/>
          <w:sz w:val="26"/>
          <w:szCs w:val="26"/>
        </w:rPr>
        <w:t>тов – наличие оснований для возврата документов, указанных в пункте 2.18 настоящего Регламента.</w:t>
      </w:r>
    </w:p>
    <w:p w14:paraId="267E734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3.7.2.7. Критерий принятия решения об отказе в присвоении спортивного разряда - наличие оснований для отказа в присвоении спортивного разряда, указанных в пункт</w:t>
      </w:r>
      <w:r>
        <w:rPr>
          <w:rFonts w:ascii="Times New Roman" w:hAnsi="Times New Roman" w:cs="Times New Roman"/>
          <w:sz w:val="26"/>
          <w:szCs w:val="26"/>
        </w:rPr>
        <w:t>е 2.19.1 настоящего Регламента.</w:t>
      </w:r>
    </w:p>
    <w:p w14:paraId="5C19E72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3.7.2.8. Критерий принятия решения о присвоении спортивного разряда - наличие полного комплекта документов, отсутствие оснований для возврата документов, указанных в пункте 2.18.1 настоящего Регламента, отсутствие оснований </w:t>
      </w:r>
      <w:r>
        <w:rPr>
          <w:rFonts w:ascii="Times New Roman" w:hAnsi="Times New Roman" w:cs="Times New Roman"/>
          <w:sz w:val="26"/>
          <w:szCs w:val="26"/>
        </w:rPr>
        <w:t>для отказа в присвоении спортивного разряда, указанных в пункте 2.19.1 настоящего Регламента.</w:t>
      </w:r>
    </w:p>
    <w:p w14:paraId="68C5940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3.7.2.9. Результатом административного действия является подписанный и зарегистрированный приказ о присвоении спортивного разряда, письмо о возврате документов ли</w:t>
      </w:r>
      <w:r>
        <w:rPr>
          <w:rFonts w:ascii="Times New Roman" w:hAnsi="Times New Roman" w:cs="Times New Roman"/>
          <w:sz w:val="26"/>
          <w:szCs w:val="26"/>
        </w:rPr>
        <w:t>бо уведомление об отказе в присвоении спортивного разряда.</w:t>
      </w:r>
    </w:p>
    <w:p w14:paraId="7ECC36E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3.7.2.10. Фиксация результата - занесение информации в систему электронного документооборота или в журнал регистрации.</w:t>
      </w:r>
    </w:p>
    <w:p w14:paraId="7B63AA9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3.7.3. Направление результата предоставления муниципальной услуги.</w:t>
      </w:r>
    </w:p>
    <w:p w14:paraId="3993446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3.7.3.1. Ос</w:t>
      </w:r>
      <w:r>
        <w:rPr>
          <w:rFonts w:ascii="Times New Roman" w:hAnsi="Times New Roman" w:cs="Times New Roman"/>
          <w:sz w:val="26"/>
          <w:szCs w:val="26"/>
        </w:rPr>
        <w:t>нованием для начала административного действия «Направление результата предоставления муниципальной услуги» является оформленный и подписанный в установленном порядке приказ о присвоении спортивного разряда, письмо о возврате документов либо уведомление об</w:t>
      </w:r>
      <w:r>
        <w:rPr>
          <w:rFonts w:ascii="Times New Roman" w:hAnsi="Times New Roman" w:cs="Times New Roman"/>
          <w:sz w:val="26"/>
          <w:szCs w:val="26"/>
        </w:rPr>
        <w:t xml:space="preserve"> отказе в присвоении спортивного разряда.</w:t>
      </w:r>
    </w:p>
    <w:p w14:paraId="61B336F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3.7.3.2. Специалист сектора по спорту в течение одного рабочего дня после подписания и регистрации приказа о присвоении спортивного разряда, письма о возврате документов либо уведомления об отказе в присвоении спор</w:t>
      </w:r>
      <w:r>
        <w:rPr>
          <w:rFonts w:ascii="Times New Roman" w:hAnsi="Times New Roman" w:cs="Times New Roman"/>
          <w:sz w:val="26"/>
          <w:szCs w:val="26"/>
        </w:rPr>
        <w:t>тивного разряда, информирует заявителя о принятом решении.</w:t>
      </w:r>
    </w:p>
    <w:p w14:paraId="3351B4D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этом по желанию заявителя информирование может осуществляться путем передачи текстовых сообщений на адрес электронной почты заявителя.</w:t>
      </w:r>
    </w:p>
    <w:p w14:paraId="6093A4F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3.7.3.3. В случае принятия решения об отказе в присвоении </w:t>
      </w:r>
      <w:r>
        <w:rPr>
          <w:rFonts w:ascii="Times New Roman" w:hAnsi="Times New Roman" w:cs="Times New Roman"/>
          <w:sz w:val="26"/>
          <w:szCs w:val="26"/>
        </w:rPr>
        <w:t xml:space="preserve">спортивного разряда сектор по спорту Управления культуры, спорта и молодёжной политики в течение 5 рабочих дней направляет в спортивную федерацию, физкультурно-спортивную организацию, организацию, осуществляющую спортивную подготовку, образовательную </w:t>
      </w:r>
      <w:r>
        <w:rPr>
          <w:rFonts w:ascii="Times New Roman" w:hAnsi="Times New Roman" w:cs="Times New Roman"/>
          <w:sz w:val="26"/>
          <w:szCs w:val="26"/>
        </w:rPr>
        <w:lastRenderedPageBreak/>
        <w:t>орган</w:t>
      </w:r>
      <w:r>
        <w:rPr>
          <w:rFonts w:ascii="Times New Roman" w:hAnsi="Times New Roman" w:cs="Times New Roman"/>
          <w:sz w:val="26"/>
          <w:szCs w:val="26"/>
        </w:rPr>
        <w:t>изацию уведомление об отказе в присвоении спортивного разряда, представление и прилагаемые к нему документы.</w:t>
      </w:r>
    </w:p>
    <w:p w14:paraId="1B2DC55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3.7.3.4. В случае издания приказа о присвоении спортивного разряда, сектор по спорту Управления культуры, спорта и молодёжной политики в течение 10</w:t>
      </w:r>
      <w:r>
        <w:rPr>
          <w:rFonts w:ascii="Times New Roman" w:hAnsi="Times New Roman" w:cs="Times New Roman"/>
          <w:sz w:val="26"/>
          <w:szCs w:val="26"/>
        </w:rPr>
        <w:t xml:space="preserve"> рабочих дней направляет результат в спортивную федерацию, физкультурно-спортивную организацию, организацию, осуществляющую спортивную подготовку, образовательную организацию и размещает на сайте Администрации.</w:t>
      </w:r>
    </w:p>
    <w:p w14:paraId="45F9953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Результат услуги по желанию заявителя вручает</w:t>
      </w:r>
      <w:r>
        <w:rPr>
          <w:rFonts w:ascii="Times New Roman" w:hAnsi="Times New Roman" w:cs="Times New Roman"/>
          <w:sz w:val="26"/>
          <w:szCs w:val="26"/>
        </w:rPr>
        <w:t>ся ему лично по месту нахождения сектора по спорту в согласованное время либо направляется в форме электронного документа, подписанного усиленной квалифицированной электронной подписью начальника сектора по спорту в личный кабинет на Едином Интернет-портал</w:t>
      </w:r>
      <w:r>
        <w:rPr>
          <w:rFonts w:ascii="Times New Roman" w:hAnsi="Times New Roman" w:cs="Times New Roman"/>
          <w:sz w:val="26"/>
          <w:szCs w:val="26"/>
        </w:rPr>
        <w:t>е государственных и муниципальных услуг (функций) Нижегородской области, Едином портале государственных и муниципальных услуг (функций).</w:t>
      </w:r>
    </w:p>
    <w:p w14:paraId="12DE58A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почте заявителю направляется письмо с уведомлением о вручении.</w:t>
      </w:r>
    </w:p>
    <w:p w14:paraId="76FC4AF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выдаче заявителю результата предоставления муници</w:t>
      </w:r>
      <w:r>
        <w:rPr>
          <w:rFonts w:ascii="Times New Roman" w:hAnsi="Times New Roman" w:cs="Times New Roman"/>
          <w:sz w:val="26"/>
          <w:szCs w:val="26"/>
        </w:rPr>
        <w:t>пальной услуги лично, заявитель должен представить документ, удостоверяющий личность.</w:t>
      </w:r>
    </w:p>
    <w:p w14:paraId="47D5FF4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получении результата предоставления муниципальной услуги лично заявителю выдается под расписку.</w:t>
      </w:r>
    </w:p>
    <w:p w14:paraId="77AF8E0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3.7.3.5. Критерии принятия решения по выбору варианта отправки результ</w:t>
      </w:r>
      <w:r>
        <w:rPr>
          <w:rFonts w:ascii="Times New Roman" w:hAnsi="Times New Roman" w:cs="Times New Roman"/>
          <w:sz w:val="26"/>
          <w:szCs w:val="26"/>
        </w:rPr>
        <w:t>ата предоставления услуги заявителю - указание заявителя в расписке о приеме документов.</w:t>
      </w:r>
    </w:p>
    <w:p w14:paraId="24E87BB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3.7.3.6. Результатом является выданный приказ сектора по спорту о присвоении спортивного разряда, письмо о возврате документов либо уведомление об отказе в присвоении </w:t>
      </w:r>
      <w:r>
        <w:rPr>
          <w:rFonts w:ascii="Times New Roman" w:hAnsi="Times New Roman" w:cs="Times New Roman"/>
          <w:sz w:val="26"/>
          <w:szCs w:val="26"/>
        </w:rPr>
        <w:t>спортивного разряда.</w:t>
      </w:r>
    </w:p>
    <w:p w14:paraId="05DEAE9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3.7.3.7.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14:paraId="4ADC968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3.7.3.8. Фиксация выдачи результата предоставления муниципальной услуги лично </w:t>
      </w:r>
      <w:r>
        <w:rPr>
          <w:rFonts w:ascii="Times New Roman" w:hAnsi="Times New Roman" w:cs="Times New Roman"/>
          <w:sz w:val="26"/>
          <w:szCs w:val="26"/>
        </w:rPr>
        <w:t>- в системе электронного документооборота и в расписке о приеме документов.</w:t>
      </w:r>
    </w:p>
    <w:p w14:paraId="0B883B7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3.7.3.9. Срок направления результата – в течение 5 рабочих дней со дня подписания и регистрации уведомления об отказе в присвоении спортивного разряда, в течение 10 рабочих дней с </w:t>
      </w:r>
      <w:r>
        <w:rPr>
          <w:rFonts w:ascii="Times New Roman" w:hAnsi="Times New Roman" w:cs="Times New Roman"/>
          <w:sz w:val="26"/>
          <w:szCs w:val="26"/>
        </w:rPr>
        <w:t>момента подписания и регистрации приказа о присвоении спортивного разряда.</w:t>
      </w:r>
    </w:p>
    <w:p w14:paraId="045E56C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Письмо о возврате документов направляется в течение 10 рабочих дней с момента поступления представления и прилагаемых к нему документов.</w:t>
      </w:r>
    </w:p>
    <w:p w14:paraId="3234685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3.7.3.10. При присвоении спортивного разряда выдается соответствующий нагрудный значок и зачетная классификационная кни</w:t>
      </w:r>
      <w:r>
        <w:rPr>
          <w:rFonts w:ascii="Times New Roman" w:hAnsi="Times New Roman" w:cs="Times New Roman"/>
          <w:sz w:val="26"/>
          <w:szCs w:val="26"/>
        </w:rPr>
        <w:t>жка.</w:t>
      </w:r>
    </w:p>
    <w:p w14:paraId="1F92923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 Подтверждение спортивных разрядов.</w:t>
      </w:r>
    </w:p>
    <w:p w14:paraId="55010B7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 Прием и регистрация ходатайства о подтверждении и прилагаемых к нему документов.</w:t>
      </w:r>
    </w:p>
    <w:p w14:paraId="2420F3B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3.8.1.1. Основанием для начала административного действия «Прием и регистрация ходатайства о подтверждении и прилагаемых к </w:t>
      </w:r>
      <w:r>
        <w:rPr>
          <w:rFonts w:ascii="Times New Roman" w:hAnsi="Times New Roman" w:cs="Times New Roman"/>
          <w:sz w:val="26"/>
          <w:szCs w:val="26"/>
        </w:rPr>
        <w:t>нему документов» является поступившее ходатайство о подтверждении и прилагаемые к нему документы, непосредственно направленные через Единый портал государственных и муниципальных услуг, Единый Интернет-портал государственных и муниципальных услуг (функций)</w:t>
      </w:r>
      <w:r>
        <w:rPr>
          <w:rFonts w:ascii="Times New Roman" w:hAnsi="Times New Roman" w:cs="Times New Roman"/>
          <w:sz w:val="26"/>
          <w:szCs w:val="26"/>
        </w:rPr>
        <w:t xml:space="preserve"> Нижегородской области, по почте, а также личное обращение в сектор.</w:t>
      </w:r>
    </w:p>
    <w:p w14:paraId="1F32DBD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Днем обращения за предоставлением муниципальной услуги считается день приема (регистрации) сектором ходатайства о подтверждении и прилагаемых документов.</w:t>
      </w:r>
    </w:p>
    <w:p w14:paraId="7D28CCE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3.8.1.2. Прием и регистрация хода</w:t>
      </w:r>
      <w:r>
        <w:rPr>
          <w:rFonts w:ascii="Times New Roman" w:hAnsi="Times New Roman" w:cs="Times New Roman"/>
          <w:sz w:val="26"/>
          <w:szCs w:val="26"/>
        </w:rPr>
        <w:t>тайства о подтверждении и прилагаемых документов осуществляется специалистом сектора.</w:t>
      </w:r>
    </w:p>
    <w:p w14:paraId="214A89A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3.8.1.3. При направлении документов посредством почтовых отправлений, специалист сектора вскрывает конверт и осуществляет регистрацию ходатайства в системе электронного д</w:t>
      </w:r>
      <w:r>
        <w:rPr>
          <w:rFonts w:ascii="Times New Roman" w:hAnsi="Times New Roman" w:cs="Times New Roman"/>
          <w:sz w:val="26"/>
          <w:szCs w:val="26"/>
        </w:rPr>
        <w:t>окументооборота, а при отсутствии технической возможности – в журнале входящей корреспонденции.</w:t>
      </w:r>
    </w:p>
    <w:p w14:paraId="439062C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3.8.1.4. При обращении на личном приеме ходатайство о подтверждении и прилагаемые документы заявителя фиксируются в системе электронного документооборота, а при</w:t>
      </w:r>
      <w:r>
        <w:rPr>
          <w:rFonts w:ascii="Times New Roman" w:hAnsi="Times New Roman" w:cs="Times New Roman"/>
          <w:sz w:val="26"/>
          <w:szCs w:val="26"/>
        </w:rPr>
        <w:t xml:space="preserve"> отсутствии технической возможности - в журнале входящей корреспонденции.</w:t>
      </w:r>
    </w:p>
    <w:p w14:paraId="152A373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3.8.1.5. При обращении письменно в сектор, в том числе на личном приеме, ответственный специалист сектора:</w:t>
      </w:r>
    </w:p>
    <w:p w14:paraId="0F9551C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устанавливает личность заявителя либо представителя путем проверки докум</w:t>
      </w:r>
      <w:r>
        <w:rPr>
          <w:rFonts w:ascii="Times New Roman" w:hAnsi="Times New Roman" w:cs="Times New Roman"/>
          <w:sz w:val="26"/>
          <w:szCs w:val="26"/>
        </w:rPr>
        <w:t>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14:paraId="6E6E675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информирует при личном приеме заявителя о порядке и сроках предоставления муниципальной ус</w:t>
      </w:r>
      <w:r>
        <w:rPr>
          <w:rFonts w:ascii="Times New Roman" w:hAnsi="Times New Roman" w:cs="Times New Roman"/>
          <w:sz w:val="26"/>
          <w:szCs w:val="26"/>
        </w:rPr>
        <w:t>луги;</w:t>
      </w:r>
    </w:p>
    <w:p w14:paraId="1C7ED1E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проставляет штамп сектора с указанием фамилии, инициалов и должности, даты приема и затем регистрирует ходатайство о подтверждении и прилагаемые документы в системе электронного документооборота, а при отсутствии технической возможности – в журнал</w:t>
      </w:r>
      <w:r>
        <w:rPr>
          <w:rFonts w:ascii="Times New Roman" w:hAnsi="Times New Roman" w:cs="Times New Roman"/>
          <w:sz w:val="26"/>
          <w:szCs w:val="26"/>
        </w:rPr>
        <w:t>е входящей корреспонденции.</w:t>
      </w:r>
    </w:p>
    <w:p w14:paraId="4847D41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3.8.1.6. При приеме документов при непосредственном обращении в сектор при личном приеме заявителю (представителю заявителя) выдается расписка о приеме и регистрации ходатайства о подтверждении и прилагаемых документов.</w:t>
      </w:r>
    </w:p>
    <w:p w14:paraId="06A0B7F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3.8.1.7.</w:t>
      </w:r>
      <w:r>
        <w:rPr>
          <w:rFonts w:ascii="Times New Roman" w:hAnsi="Times New Roman" w:cs="Times New Roman"/>
          <w:sz w:val="26"/>
          <w:szCs w:val="26"/>
        </w:rPr>
        <w:t xml:space="preserve"> После регистрации документов, в тот же день они передаются начальнику сектора по спорту. Начальник сектора в течение одного дня со дня регистрации документов определяет специалиста, ответственного за рассмотрение ходатайства о подтверждении и прилагаемых </w:t>
      </w:r>
      <w:r>
        <w:rPr>
          <w:rFonts w:ascii="Times New Roman" w:hAnsi="Times New Roman" w:cs="Times New Roman"/>
          <w:sz w:val="26"/>
          <w:szCs w:val="26"/>
        </w:rPr>
        <w:t>к нему документов.</w:t>
      </w:r>
    </w:p>
    <w:p w14:paraId="5EBE8CB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3.8.1.8. Срок осуществления действий по регистрации документов - 15 минут в течение одного рабочего дня.</w:t>
      </w:r>
    </w:p>
    <w:p w14:paraId="4F2950B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Срок определения специалиста, ответственного за рассмотрение ходатайства о подтверждении и прилагаемых к нему документов – один рабочий день со дня регистрации документов.</w:t>
      </w:r>
    </w:p>
    <w:p w14:paraId="7F09C56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3.8.1.9. Критерий принятия решения о регистрации документов – поступление ходатайств</w:t>
      </w:r>
      <w:r>
        <w:rPr>
          <w:rFonts w:ascii="Times New Roman" w:hAnsi="Times New Roman" w:cs="Times New Roman"/>
          <w:sz w:val="26"/>
          <w:szCs w:val="26"/>
        </w:rPr>
        <w:t>а о подтверждении и прилагаемых документов.</w:t>
      </w:r>
    </w:p>
    <w:p w14:paraId="34E7139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3.8.1.10. Результатом административной процедуры является прием и регистрация ходатайства о подтверждении и прилагаемых к нему документов и назначение специалиста, ответственного за рассмотрение ходатайства о под</w:t>
      </w:r>
      <w:r>
        <w:rPr>
          <w:rFonts w:ascii="Times New Roman" w:hAnsi="Times New Roman" w:cs="Times New Roman"/>
          <w:sz w:val="26"/>
          <w:szCs w:val="26"/>
        </w:rPr>
        <w:t>тверждении и прилагаемых к нему документов.</w:t>
      </w:r>
    </w:p>
    <w:p w14:paraId="1FE6E4B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3.8.1.11. Фиксация результата - занесение информации в систему электронного документооборота или в журнал входящей корреспонденции.</w:t>
      </w:r>
    </w:p>
    <w:p w14:paraId="77E1130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 Рассмотрение ходатайства о подтверждении и принятие решения.</w:t>
      </w:r>
    </w:p>
    <w:p w14:paraId="10A4BA0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3.8.2.1. Осн</w:t>
      </w:r>
      <w:r>
        <w:rPr>
          <w:rFonts w:ascii="Times New Roman" w:hAnsi="Times New Roman" w:cs="Times New Roman"/>
          <w:sz w:val="26"/>
          <w:szCs w:val="26"/>
        </w:rPr>
        <w:t>ованием для начала административной процедуры «Рассмотрение ходатайства о подтверждении и принятие решения» является зарегистрированное ходатайство о подтверждении и прилагаемые к нему документы с указанием исполнителя.</w:t>
      </w:r>
    </w:p>
    <w:p w14:paraId="1A80A1F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3.8.2.2. Специалист, ответственный з</w:t>
      </w:r>
      <w:r>
        <w:rPr>
          <w:rFonts w:ascii="Times New Roman" w:hAnsi="Times New Roman" w:cs="Times New Roman"/>
          <w:sz w:val="26"/>
          <w:szCs w:val="26"/>
        </w:rPr>
        <w:t>а рассмотрение ходатайства о подтверждении и прилагаемых к нему документов:</w:t>
      </w:r>
    </w:p>
    <w:p w14:paraId="53D14B6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проводит проверку ходатайства о подтверждении и прилагаемых к нему документов на предмет комплектности и установленным к требованиям;</w:t>
      </w:r>
    </w:p>
    <w:p w14:paraId="1F4698B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б) в случае, если документы представлены в </w:t>
      </w:r>
      <w:r>
        <w:rPr>
          <w:rFonts w:ascii="Times New Roman" w:hAnsi="Times New Roman" w:cs="Times New Roman"/>
          <w:sz w:val="26"/>
          <w:szCs w:val="26"/>
        </w:rPr>
        <w:t>полном объеме, проверяет информацию, изложенную в ходатайстве о подтверждении и документах, на предмет соответствия требованиям, установленными законодательством Российской Федерации, в том числе соответствие результата спортсмена утвержденным Министерство</w:t>
      </w:r>
      <w:r>
        <w:rPr>
          <w:rFonts w:ascii="Times New Roman" w:hAnsi="Times New Roman" w:cs="Times New Roman"/>
          <w:sz w:val="26"/>
          <w:szCs w:val="26"/>
        </w:rPr>
        <w:t>м спорта Российской Федерации, требованиям и условиям их выполнения;</w:t>
      </w:r>
    </w:p>
    <w:p w14:paraId="725E813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в случае, если представленные сведения не соответствуют установленным требованиям, то готовит уведомление об отказе в подтверждении спортивного разряда по форме согласно приложению 6 к</w:t>
      </w:r>
      <w:r>
        <w:rPr>
          <w:rFonts w:ascii="Times New Roman" w:hAnsi="Times New Roman" w:cs="Times New Roman"/>
          <w:sz w:val="26"/>
          <w:szCs w:val="26"/>
        </w:rPr>
        <w:t xml:space="preserve"> настоящему Регламенту, согласовывает в установленном порядке и передает на подпись заведующему сектором;</w:t>
      </w:r>
    </w:p>
    <w:p w14:paraId="2E8F42A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 в случае, если в представленных документах информация соответствует установленным требованиям, то подготавливает проект приказа о подтверждении спо</w:t>
      </w:r>
      <w:r>
        <w:rPr>
          <w:rFonts w:ascii="Times New Roman" w:hAnsi="Times New Roman" w:cs="Times New Roman"/>
          <w:sz w:val="26"/>
          <w:szCs w:val="26"/>
        </w:rPr>
        <w:t>ртивного разряда, согласовывает в установленном порядке и передает на подпись заведующему сектором.</w:t>
      </w:r>
    </w:p>
    <w:p w14:paraId="48FC619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3.8.2.3. Начальник сектора по спорту подписывает приказ о подтверждении спортивного разряда либо уведомление об отказе в присвоении спортивного разряда и пе</w:t>
      </w:r>
      <w:r>
        <w:rPr>
          <w:rFonts w:ascii="Times New Roman" w:hAnsi="Times New Roman" w:cs="Times New Roman"/>
          <w:sz w:val="26"/>
          <w:szCs w:val="26"/>
        </w:rPr>
        <w:t>редает его на регистрацию.</w:t>
      </w:r>
    </w:p>
    <w:p w14:paraId="15380FA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3.8.2.4. Специалист, ответственный за регистрацию документов, после подпис</w:t>
      </w:r>
      <w:r>
        <w:rPr>
          <w:rFonts w:ascii="Times New Roman" w:hAnsi="Times New Roman" w:cs="Times New Roman"/>
          <w:sz w:val="26"/>
          <w:szCs w:val="26"/>
        </w:rPr>
        <w:t xml:space="preserve">ания в течение одного рабочего дня осуществляет регистрацию приказа о подтверждении спортивного разряда либо уведомления об отказе в подтверждении спортивного разряда путем занесения данных в систему электронного документооборота или в журнал регистрации. </w:t>
      </w:r>
    </w:p>
    <w:p w14:paraId="22BC7B6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Номер приказа о подтверждении спортивного разряда либо уведомления об отказе в подтверждении спортивного разряда присваивается одновременно с его регистрацией в системе электронного документооборота или в журнале регистрации.</w:t>
      </w:r>
    </w:p>
    <w:p w14:paraId="33D768E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3.8.2.5. Срок осуществления д</w:t>
      </w:r>
      <w:r>
        <w:rPr>
          <w:rFonts w:ascii="Times New Roman" w:hAnsi="Times New Roman" w:cs="Times New Roman"/>
          <w:sz w:val="26"/>
          <w:szCs w:val="26"/>
        </w:rPr>
        <w:t>ействий - 2 месяца с момента поступления ходатайства и прилагаемых документов.</w:t>
      </w:r>
    </w:p>
    <w:p w14:paraId="69DF2B4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3.8.2.6. Критерий принятия решения об отказе в подтверждении спортивного разряда - наличие оснований для отказа в подтверждении спортивного разряда, указанных в пункте 2.19.2 на</w:t>
      </w:r>
      <w:r>
        <w:rPr>
          <w:rFonts w:ascii="Times New Roman" w:hAnsi="Times New Roman" w:cs="Times New Roman"/>
          <w:sz w:val="26"/>
          <w:szCs w:val="26"/>
        </w:rPr>
        <w:t>стоящего Регламента.</w:t>
      </w:r>
    </w:p>
    <w:p w14:paraId="318BE45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3.8.2.7. Критерий принятия решения о подтверждении спортивного разряда - наличие полного комплекта документов, отсутствие оснований для отказа в подтверждении спортивного разряда, указанных в пункте 2.19.2 настоящего Регламента. </w:t>
      </w:r>
    </w:p>
    <w:p w14:paraId="5EC485A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w:t>
      </w:r>
      <w:r>
        <w:rPr>
          <w:rFonts w:ascii="Times New Roman" w:hAnsi="Times New Roman" w:cs="Times New Roman"/>
          <w:sz w:val="26"/>
          <w:szCs w:val="26"/>
        </w:rPr>
        <w:t>.8. Результатом административного действия является подписанный и зарегистрированный приказ о подтверждении спортивного разряда либо уведомление об отказе в подтверждении спортивного разряда.</w:t>
      </w:r>
    </w:p>
    <w:p w14:paraId="3447FE2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3.8.2.9. Фиксация результата - занесение информации в систему эл</w:t>
      </w:r>
      <w:r>
        <w:rPr>
          <w:rFonts w:ascii="Times New Roman" w:hAnsi="Times New Roman" w:cs="Times New Roman"/>
          <w:sz w:val="26"/>
          <w:szCs w:val="26"/>
        </w:rPr>
        <w:t>ектронного документооборота или в журнал регистрации.</w:t>
      </w:r>
    </w:p>
    <w:p w14:paraId="48EF127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 Направление результата предоставления муниципальной услуги.</w:t>
      </w:r>
    </w:p>
    <w:p w14:paraId="16A50ED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3.8.3.1. Основанием для начала административного действия «Направление результата предоставления муниципальной услуги» является оформле</w:t>
      </w:r>
      <w:r>
        <w:rPr>
          <w:rFonts w:ascii="Times New Roman" w:hAnsi="Times New Roman" w:cs="Times New Roman"/>
          <w:sz w:val="26"/>
          <w:szCs w:val="26"/>
        </w:rPr>
        <w:t>нный и подписанный в установленном порядке приказ о подтверждении спортивного разряда либо уведомление об отказе в подтверждении спортивного разряда.</w:t>
      </w:r>
    </w:p>
    <w:p w14:paraId="5537283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3.8.3.2. Специалист сектора в течение одного рабочего дня после подписания и регистрации приказа сектора о</w:t>
      </w:r>
      <w:r>
        <w:rPr>
          <w:rFonts w:ascii="Times New Roman" w:hAnsi="Times New Roman" w:cs="Times New Roman"/>
          <w:sz w:val="26"/>
          <w:szCs w:val="26"/>
        </w:rPr>
        <w:t xml:space="preserve"> подтверждении спортивного разряда либо уведомления об отказе в подтверждении спортивного разряда, информирует заявителя о принятом решении.</w:t>
      </w:r>
    </w:p>
    <w:p w14:paraId="400FC01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При этом по желанию заявителя информирование может осуществляться путем передачи текстовых сообщений на адрес элект</w:t>
      </w:r>
      <w:r>
        <w:rPr>
          <w:rFonts w:ascii="Times New Roman" w:hAnsi="Times New Roman" w:cs="Times New Roman"/>
          <w:sz w:val="26"/>
          <w:szCs w:val="26"/>
        </w:rPr>
        <w:t>ронной почты заявителя либо на абонентский номер устройства подвижной радиотелефонной связи заявителя.</w:t>
      </w:r>
    </w:p>
    <w:p w14:paraId="37483B7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3.8.3.3. В случае издания приказа о подтверждении спортивного разряда или подписания уведомления об отказе в подтверждении спортивного разряда Администра</w:t>
      </w:r>
      <w:r>
        <w:rPr>
          <w:rFonts w:ascii="Times New Roman" w:hAnsi="Times New Roman" w:cs="Times New Roman"/>
          <w:sz w:val="26"/>
          <w:szCs w:val="26"/>
        </w:rPr>
        <w:t>ция в течение 10 рабочих дней направляет результат в спортивную федерацию, физкультурно-спортивную организацию, организацию, осуществляющую спортивную подготовку, образовательную организацию и размещает на сайте Администрации.</w:t>
      </w:r>
    </w:p>
    <w:p w14:paraId="691D542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Результат услуги по желанию з</w:t>
      </w:r>
      <w:r>
        <w:rPr>
          <w:rFonts w:ascii="Times New Roman" w:hAnsi="Times New Roman" w:cs="Times New Roman"/>
          <w:sz w:val="26"/>
          <w:szCs w:val="26"/>
        </w:rPr>
        <w:t xml:space="preserve">аявителя вручается ему лично по месту нахождения приказа в согласованное время либо направляется в форме электронного документа, подписанного усиленной квалифицированной электронной подписью заведующего сектором в личный кабинет на Едином Интернет-портале </w:t>
      </w:r>
      <w:r>
        <w:rPr>
          <w:rFonts w:ascii="Times New Roman" w:hAnsi="Times New Roman" w:cs="Times New Roman"/>
          <w:sz w:val="26"/>
          <w:szCs w:val="26"/>
        </w:rPr>
        <w:t>государственных и муниципальных услуг (функций) Нижегородской области, Едином портале государственных и муниципальных услуг (функций).</w:t>
      </w:r>
    </w:p>
    <w:p w14:paraId="2531A6B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почте заявителю направляется письмо с уведомлением о вручении.</w:t>
      </w:r>
    </w:p>
    <w:p w14:paraId="7CD6B3A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выдаче заявителю результата предоставления муниципа</w:t>
      </w:r>
      <w:r>
        <w:rPr>
          <w:rFonts w:ascii="Times New Roman" w:hAnsi="Times New Roman" w:cs="Times New Roman"/>
          <w:sz w:val="26"/>
          <w:szCs w:val="26"/>
        </w:rPr>
        <w:t>льной услуги лично, заявитель должен представить документ, удостоверяющий личность.</w:t>
      </w:r>
    </w:p>
    <w:p w14:paraId="53B78F7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получении результата предоставления муниципальной услуги лично заявителю выдается под расписку.</w:t>
      </w:r>
    </w:p>
    <w:p w14:paraId="4408D60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3.8.3.4. Критерии принятия решения по выбору варианта отправки результат</w:t>
      </w:r>
      <w:r>
        <w:rPr>
          <w:rFonts w:ascii="Times New Roman" w:hAnsi="Times New Roman" w:cs="Times New Roman"/>
          <w:sz w:val="26"/>
          <w:szCs w:val="26"/>
        </w:rPr>
        <w:t>а предоставления услуги заявителю - указание заявителя в расписке о приеме документов или в ходатайстве о подтверждении.</w:t>
      </w:r>
    </w:p>
    <w:p w14:paraId="22078AA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3.8.3.5. Результатом является выданный приказ о подтверждении спортивного разряда либо уведомление об отказе в подтверждении спортивног</w:t>
      </w:r>
      <w:r>
        <w:rPr>
          <w:rFonts w:ascii="Times New Roman" w:hAnsi="Times New Roman" w:cs="Times New Roman"/>
          <w:sz w:val="26"/>
          <w:szCs w:val="26"/>
        </w:rPr>
        <w:t>о разряда.</w:t>
      </w:r>
    </w:p>
    <w:p w14:paraId="166021A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3.8.3.6. Фиксация факта отправки результата предоставления муниципальной услуги - отметка в системе электронного документооборота или в журнале регистрации.</w:t>
      </w:r>
    </w:p>
    <w:p w14:paraId="00F7175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3.8.3.7. Фиксация выдачи результата предоставления муниципальной услуги лично - в систем</w:t>
      </w:r>
      <w:r>
        <w:rPr>
          <w:rFonts w:ascii="Times New Roman" w:hAnsi="Times New Roman" w:cs="Times New Roman"/>
          <w:sz w:val="26"/>
          <w:szCs w:val="26"/>
        </w:rPr>
        <w:t>е электронного документооборота и в расписке о приеме документов.</w:t>
      </w:r>
    </w:p>
    <w:p w14:paraId="22468BF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3.8.3.8. Срок направления результата – в течение 10 рабочих дней со дня подписания и регистрации уведомления об отказе в подтверждении спортивного разряда или приказа о подтверждении спортив</w:t>
      </w:r>
      <w:r>
        <w:rPr>
          <w:rFonts w:ascii="Times New Roman" w:hAnsi="Times New Roman" w:cs="Times New Roman"/>
          <w:sz w:val="26"/>
          <w:szCs w:val="26"/>
        </w:rPr>
        <w:t>ного разряда.</w:t>
      </w:r>
    </w:p>
    <w:p w14:paraId="0774612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3.8.3.9. Сведения о подтверждении спортивного разряда заносятся в зачетную классификационную книжку спортсмена и заверяются печатью и подписью заведующего сектором либо лицом исполняющим обязанности заведующего сектором.</w:t>
      </w:r>
    </w:p>
    <w:p w14:paraId="16BF825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 Лишение спортивн</w:t>
      </w:r>
      <w:r>
        <w:rPr>
          <w:rFonts w:ascii="Times New Roman" w:hAnsi="Times New Roman" w:cs="Times New Roman"/>
          <w:sz w:val="26"/>
          <w:szCs w:val="26"/>
        </w:rPr>
        <w:t xml:space="preserve">ого разряда. </w:t>
      </w:r>
    </w:p>
    <w:p w14:paraId="4BF77CF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 Прием и регистрация заявления о лишении и прилагаемых документов.</w:t>
      </w:r>
    </w:p>
    <w:p w14:paraId="7082B50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3.9.1.1. Основанием для начала административного действия «Прием и регистрация заявления о лишении и прилагаемых документов» является поступившее заявление о лишении и п</w:t>
      </w:r>
      <w:r>
        <w:rPr>
          <w:rFonts w:ascii="Times New Roman" w:hAnsi="Times New Roman" w:cs="Times New Roman"/>
          <w:sz w:val="26"/>
          <w:szCs w:val="26"/>
        </w:rPr>
        <w:t>рилагаемые к нему документы, непосредственно направленные через Единый портал государственных и муниципальных услуг, Единый Интернет-портал государственных и муниципальных услуг (функций) Нижегородской области, по почте, а также личное обращение в сектор.</w:t>
      </w:r>
    </w:p>
    <w:p w14:paraId="6168089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Днем обращения за предоставлением муниципальной услуги считается день приема (регистрации) сектором заявления о лишении и прилагаемых документов.</w:t>
      </w:r>
    </w:p>
    <w:p w14:paraId="6F1D648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3.9.1.2. Прием и регистрация заявления о лишении и прилагаемых документов осуществляется специалистом сектора.</w:t>
      </w:r>
    </w:p>
    <w:p w14:paraId="55A6CF0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3.9.1.3. При направлении документов посредством почтовых отправлений, специалист сектора вскрывает конверт и осуществляет регистрацию заявления о лишении </w:t>
      </w:r>
      <w:r>
        <w:rPr>
          <w:rFonts w:ascii="Times New Roman" w:hAnsi="Times New Roman" w:cs="Times New Roman"/>
          <w:sz w:val="26"/>
          <w:szCs w:val="26"/>
        </w:rPr>
        <w:lastRenderedPageBreak/>
        <w:t>в системе электронного документооборота, а при отсутствии технической возможности – в журнале входяще</w:t>
      </w:r>
      <w:r>
        <w:rPr>
          <w:rFonts w:ascii="Times New Roman" w:hAnsi="Times New Roman" w:cs="Times New Roman"/>
          <w:sz w:val="26"/>
          <w:szCs w:val="26"/>
        </w:rPr>
        <w:t>й корреспонденции.</w:t>
      </w:r>
    </w:p>
    <w:p w14:paraId="7B6067A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3.9.1.4. При обращении на личном приеме заявление о лишении и прилагаемые документы заявителя фиксируются в системе электронного документооборота, а при отсутствии технической возможности - в журнале входящей корреспонденции.</w:t>
      </w:r>
    </w:p>
    <w:p w14:paraId="3C75490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Факт обращения заявителя фикси</w:t>
      </w:r>
      <w:r>
        <w:rPr>
          <w:rFonts w:ascii="Times New Roman" w:hAnsi="Times New Roman" w:cs="Times New Roman"/>
          <w:sz w:val="26"/>
          <w:szCs w:val="26"/>
        </w:rPr>
        <w:t>руется дополнительно в журнале личного приема (указывается, если он ведется).</w:t>
      </w:r>
    </w:p>
    <w:p w14:paraId="7A7FB05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3.9.1.5. При обращении письменно в сектор, в том числе на личном приеме, ответственный специалист сектора:</w:t>
      </w:r>
    </w:p>
    <w:p w14:paraId="0F9BE94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устанавливает личность заявителя либо представителя путем проверки д</w:t>
      </w:r>
      <w:r>
        <w:rPr>
          <w:rFonts w:ascii="Times New Roman" w:hAnsi="Times New Roman" w:cs="Times New Roman"/>
          <w:sz w:val="26"/>
          <w:szCs w:val="26"/>
        </w:rPr>
        <w:t>окумента, удостоверяющего его личность (документа, удостоверяющего полномочия и документа, удостоверяющего личность представителя - в случае обращения представителя);</w:t>
      </w:r>
    </w:p>
    <w:p w14:paraId="6B51C26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информирует при личном приеме заявителя о порядке и сроках предоставления муниципально</w:t>
      </w:r>
      <w:r>
        <w:rPr>
          <w:rFonts w:ascii="Times New Roman" w:hAnsi="Times New Roman" w:cs="Times New Roman"/>
          <w:sz w:val="26"/>
          <w:szCs w:val="26"/>
        </w:rPr>
        <w:t>й услуги;</w:t>
      </w:r>
    </w:p>
    <w:p w14:paraId="3A9ADEC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проставляет штамп сектора</w:t>
      </w:r>
      <w:r>
        <w:rPr>
          <w:rFonts w:ascii="Times New Roman" w:hAnsi="Times New Roman" w:cs="Times New Roman"/>
          <w:sz w:val="26"/>
          <w:szCs w:val="26"/>
        </w:rPr>
        <w:t xml:space="preserve"> с указанием фамилии, инициалов и должности, даты приема и затем регистрирует заявление о лишении и прилагаемые документы в системе электронного документооборота, а при отсутствии технической возможности – в журнале входящей корреспонденции.</w:t>
      </w:r>
    </w:p>
    <w:p w14:paraId="6262371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3.9.1.6. При п</w:t>
      </w:r>
      <w:r>
        <w:rPr>
          <w:rFonts w:ascii="Times New Roman" w:hAnsi="Times New Roman" w:cs="Times New Roman"/>
          <w:sz w:val="26"/>
          <w:szCs w:val="26"/>
        </w:rPr>
        <w:t>риеме документов при непосредственном обращении в сектор при личном приеме заявителю (представителю заявителя) выдается расписка о приеме и регистрации заявления о лишении и прилагаемых документов.</w:t>
      </w:r>
    </w:p>
    <w:p w14:paraId="6CE928C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3.9.1.7. После регистрации документов, в тот же день они п</w:t>
      </w:r>
      <w:r>
        <w:rPr>
          <w:rFonts w:ascii="Times New Roman" w:hAnsi="Times New Roman" w:cs="Times New Roman"/>
          <w:sz w:val="26"/>
          <w:szCs w:val="26"/>
        </w:rPr>
        <w:t>ередаются начальнику сектора. Начальник сектора в течение одного дня со дня регистрации документов определяет специалиста, ответственного за рассмотрение заявления о лишении и прилагаемых к нему документов.</w:t>
      </w:r>
    </w:p>
    <w:p w14:paraId="47CF357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3.9.1.8. Срок осуществления действий по регистрац</w:t>
      </w:r>
      <w:r>
        <w:rPr>
          <w:rFonts w:ascii="Times New Roman" w:hAnsi="Times New Roman" w:cs="Times New Roman"/>
          <w:sz w:val="26"/>
          <w:szCs w:val="26"/>
        </w:rPr>
        <w:t>ии документов - 15 минут в течение одного рабочего дня.</w:t>
      </w:r>
    </w:p>
    <w:p w14:paraId="7341D1F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Срок определения специалиста, ответственного за рассмотрение заявления о лишении и прилагаемых к нему документов – один рабочий день со дня регистрации документов.</w:t>
      </w:r>
    </w:p>
    <w:p w14:paraId="3F21E1F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3.9.1.9. Критерий принятия решения о</w:t>
      </w:r>
      <w:r>
        <w:rPr>
          <w:rFonts w:ascii="Times New Roman" w:hAnsi="Times New Roman" w:cs="Times New Roman"/>
          <w:sz w:val="26"/>
          <w:szCs w:val="26"/>
        </w:rPr>
        <w:t xml:space="preserve"> регистрации документов – поступление заявления о лишении спортивного разряда и прилагаемых документов.</w:t>
      </w:r>
    </w:p>
    <w:p w14:paraId="11E7127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3.9.1.10. Результатом административной процедуры является прием и регистрация заявления о лишении и прилагаемых к нему документов и назначение специалис</w:t>
      </w:r>
      <w:r>
        <w:rPr>
          <w:rFonts w:ascii="Times New Roman" w:hAnsi="Times New Roman" w:cs="Times New Roman"/>
          <w:sz w:val="26"/>
          <w:szCs w:val="26"/>
        </w:rPr>
        <w:t>та, ответственного за рассмотрение заявления о лишении и прилагаемых к нему документов.</w:t>
      </w:r>
    </w:p>
    <w:p w14:paraId="68BBD5C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3.9.1.11. Фиксация результата - занесение информации в систему электронного документооборота или в журнал входящей корреспонденции.</w:t>
      </w:r>
    </w:p>
    <w:p w14:paraId="0905849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 Рассмотрение заявления о лише</w:t>
      </w:r>
      <w:r>
        <w:rPr>
          <w:rFonts w:ascii="Times New Roman" w:hAnsi="Times New Roman" w:cs="Times New Roman"/>
          <w:sz w:val="26"/>
          <w:szCs w:val="26"/>
        </w:rPr>
        <w:t>нии и принятие решения.</w:t>
      </w:r>
    </w:p>
    <w:p w14:paraId="33BB94E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3.9.2.1. Основанием для начала административной процедуры «Рассмотрение заявления о лишении и принятие решения» является зарегистрированное заявление о лишении и прилагаемые к нему документы с указанием исполнителя.</w:t>
      </w:r>
    </w:p>
    <w:p w14:paraId="3E4B4C4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3.9.2.2. Специал</w:t>
      </w:r>
      <w:r>
        <w:rPr>
          <w:rFonts w:ascii="Times New Roman" w:hAnsi="Times New Roman" w:cs="Times New Roman"/>
          <w:sz w:val="26"/>
          <w:szCs w:val="26"/>
        </w:rPr>
        <w:t>ист, ответственный за рассмотрение заявления о лишении и прилагаемых к нему документов:</w:t>
      </w:r>
    </w:p>
    <w:p w14:paraId="69BA707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проводит проверку заявления о лишении и прилагаемых к нему документов на предмет комплектности и установленным к требованиям;</w:t>
      </w:r>
    </w:p>
    <w:p w14:paraId="3079B7A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в случае, если документы представлен</w:t>
      </w:r>
      <w:r>
        <w:rPr>
          <w:rFonts w:ascii="Times New Roman" w:hAnsi="Times New Roman" w:cs="Times New Roman"/>
          <w:sz w:val="26"/>
          <w:szCs w:val="26"/>
        </w:rPr>
        <w:t xml:space="preserve">ы не в полном объеме либо не соответствуют требованиям, подготавливает письмо о возврате документов, выполненное на бланке сектора, согласовывает в установленном порядке и передает на подпись </w:t>
      </w:r>
      <w:r>
        <w:rPr>
          <w:rFonts w:ascii="Times New Roman" w:hAnsi="Times New Roman" w:cs="Times New Roman"/>
          <w:sz w:val="26"/>
          <w:szCs w:val="26"/>
        </w:rPr>
        <w:lastRenderedPageBreak/>
        <w:t xml:space="preserve">заведующему сектором. Письмо о возврате документов составляется </w:t>
      </w:r>
      <w:r>
        <w:rPr>
          <w:rFonts w:ascii="Times New Roman" w:hAnsi="Times New Roman" w:cs="Times New Roman"/>
          <w:sz w:val="26"/>
          <w:szCs w:val="26"/>
        </w:rPr>
        <w:t>по форме согласно приложению 5 к настоящему Регламенту. Спортивная федерация, физкультурно-спортивная организация, организация, осуществляющая спортивную подготовку, образовательная организация в течение 20 рабочих дней с момента получения документов устра</w:t>
      </w:r>
      <w:r>
        <w:rPr>
          <w:rFonts w:ascii="Times New Roman" w:hAnsi="Times New Roman" w:cs="Times New Roman"/>
          <w:sz w:val="26"/>
          <w:szCs w:val="26"/>
        </w:rPr>
        <w:t>няет несоответствия и повторно направляет их в сектор;</w:t>
      </w:r>
    </w:p>
    <w:p w14:paraId="4886AE5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в случае, если документы представлены в полном объеме, проверяет информацию, изложенную в заявлении о лишении и документах на предмет наличия оснований для лишения спортивного разряда;</w:t>
      </w:r>
    </w:p>
    <w:p w14:paraId="71DB66C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 в случае, </w:t>
      </w:r>
      <w:r>
        <w:rPr>
          <w:rFonts w:ascii="Times New Roman" w:hAnsi="Times New Roman" w:cs="Times New Roman"/>
          <w:sz w:val="26"/>
          <w:szCs w:val="26"/>
        </w:rPr>
        <w:t xml:space="preserve">если представленные документы не содержат основания для лишения спортивного разряда, то готовит уведомление об отказе в лишении спортивного разряда по форме согласно приложению 6 к настоящему Регламенту, согласовывает в установленном порядке и передает на </w:t>
      </w:r>
      <w:r>
        <w:rPr>
          <w:rFonts w:ascii="Times New Roman" w:hAnsi="Times New Roman" w:cs="Times New Roman"/>
          <w:sz w:val="26"/>
          <w:szCs w:val="26"/>
        </w:rPr>
        <w:t>подпись начальнику сектора;</w:t>
      </w:r>
    </w:p>
    <w:p w14:paraId="090276A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 в случае, если в представленных документах информация содержит основания для лишения спортивного разряда, то подготавливает проект приказа о лишении спортивного разряда, согласовывает в установленном порядке и передает на под</w:t>
      </w:r>
      <w:r>
        <w:rPr>
          <w:rFonts w:ascii="Times New Roman" w:hAnsi="Times New Roman" w:cs="Times New Roman"/>
          <w:sz w:val="26"/>
          <w:szCs w:val="26"/>
        </w:rPr>
        <w:t>пись начальнику сектора.</w:t>
      </w:r>
    </w:p>
    <w:p w14:paraId="3E8D90B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3.9.2.3. Начальник сектора подписывает приказ о лишении спортивного разряда, письмо о возврате документов либо уведомление об отказе в лишении спортивного разряда и передает его на регистрацию.</w:t>
      </w:r>
    </w:p>
    <w:p w14:paraId="57F4DBD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Если решение о лишении спортивного ра</w:t>
      </w:r>
      <w:r>
        <w:rPr>
          <w:rFonts w:ascii="Times New Roman" w:hAnsi="Times New Roman" w:cs="Times New Roman"/>
          <w:sz w:val="26"/>
          <w:szCs w:val="26"/>
        </w:rPr>
        <w:t>зряда принимается в форме приказа руководителя структурного подразделения, письмо о возврате документов и (или) уведомление об отказе в лишении спортивного разряда подписывается руководителем структурного подразделения, то необходимо указать.</w:t>
      </w:r>
    </w:p>
    <w:p w14:paraId="67A1FB5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3.9.2.4. Спец</w:t>
      </w:r>
      <w:r>
        <w:rPr>
          <w:rFonts w:ascii="Times New Roman" w:hAnsi="Times New Roman" w:cs="Times New Roman"/>
          <w:sz w:val="26"/>
          <w:szCs w:val="26"/>
        </w:rPr>
        <w:t xml:space="preserve">иалист, ответственный за регистрацию документов, после подписания в течение одного рабочего дня осуществляет регистрацию приказа сектора по спорту о лишении спортивного разряда, письма о возврате документов либо уведомления об отказе в лишении спортивного </w:t>
      </w:r>
      <w:r>
        <w:rPr>
          <w:rFonts w:ascii="Times New Roman" w:hAnsi="Times New Roman" w:cs="Times New Roman"/>
          <w:sz w:val="26"/>
          <w:szCs w:val="26"/>
        </w:rPr>
        <w:t>разряда путем занесения данных в систему электронного документооборота или в журнал регистрации.</w:t>
      </w:r>
    </w:p>
    <w:p w14:paraId="4C34936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Номер приказа о лишении спортивного разряда, письма о возврате документов либо уведомления об отказе в лишении спортивного разряда присваивается одновременно с</w:t>
      </w:r>
      <w:r>
        <w:rPr>
          <w:rFonts w:ascii="Times New Roman" w:hAnsi="Times New Roman" w:cs="Times New Roman"/>
          <w:sz w:val="26"/>
          <w:szCs w:val="26"/>
        </w:rPr>
        <w:t xml:space="preserve"> его регистрацией в системе электронного документооборота или в журнале регистрации.</w:t>
      </w:r>
    </w:p>
    <w:p w14:paraId="1807728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3.9.2.5. Срок осуществления действий:</w:t>
      </w:r>
    </w:p>
    <w:p w14:paraId="70C1103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возврат заявления о лишении и прилагаемых документов - 10 рабочих дней с момента поступления заявления о лишении и прилагаемых к нему</w:t>
      </w:r>
      <w:r>
        <w:rPr>
          <w:rFonts w:ascii="Times New Roman" w:hAnsi="Times New Roman" w:cs="Times New Roman"/>
          <w:sz w:val="26"/>
          <w:szCs w:val="26"/>
        </w:rPr>
        <w:t xml:space="preserve"> документов в сектор;</w:t>
      </w:r>
    </w:p>
    <w:p w14:paraId="3997D4C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подготовка, подписание и регистрация приказа о лишении спортивного разряда или уведомления об отказе в лишении спортивного разряда - 2 месяца с момента поступления представления и прилагаемых документов.</w:t>
      </w:r>
    </w:p>
    <w:p w14:paraId="10CB15E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3.9.2.6. Критерий принятия решения о возврате документов – наличие оснований для возврата документов, указанных в пункте 2.18.2 настоящего Регламента.</w:t>
      </w:r>
    </w:p>
    <w:p w14:paraId="5A136A6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3.9.2.7. Критерий принятия решения об отказе в лишении спортивного разряда - наличие оснований для отказа</w:t>
      </w:r>
      <w:r>
        <w:rPr>
          <w:rFonts w:ascii="Times New Roman" w:hAnsi="Times New Roman" w:cs="Times New Roman"/>
          <w:sz w:val="26"/>
          <w:szCs w:val="26"/>
        </w:rPr>
        <w:t xml:space="preserve"> в лишении спортивного разряда, указанных в пункте 2.19.3 настоящего Регламента.</w:t>
      </w:r>
    </w:p>
    <w:p w14:paraId="35E5A91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3.9.2.8. Критерий принятия решения о лишении спортивного разряда - наличие полного комплекта документов, отсутствие оснований для возврата документов, указанных в пункте 2.18.</w:t>
      </w:r>
      <w:r>
        <w:rPr>
          <w:rFonts w:ascii="Times New Roman" w:hAnsi="Times New Roman" w:cs="Times New Roman"/>
          <w:sz w:val="26"/>
          <w:szCs w:val="26"/>
        </w:rPr>
        <w:t>2 настоящего Регламента, отсутствие оснований для отказа в лишении спортивного разряда, указанных в пункте 2.19.3 настоящего Регламента.</w:t>
      </w:r>
    </w:p>
    <w:p w14:paraId="4694AF9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3.9.2.9. Результатом административного действия является подписанный и зарегистрированный приказ о лишении спортивного </w:t>
      </w:r>
      <w:r>
        <w:rPr>
          <w:rFonts w:ascii="Times New Roman" w:hAnsi="Times New Roman" w:cs="Times New Roman"/>
          <w:sz w:val="26"/>
          <w:szCs w:val="26"/>
        </w:rPr>
        <w:t>разряда, письмо о возврате документов либо уведомление об отказе в лишении спортивного разряда.</w:t>
      </w:r>
    </w:p>
    <w:p w14:paraId="51223F8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3.9.2.10. Фиксация результата - занесение информации в систему электронного документооборота или в журнал регистрации.</w:t>
      </w:r>
    </w:p>
    <w:p w14:paraId="29ECE76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 Направление результата предоставле</w:t>
      </w:r>
      <w:r>
        <w:rPr>
          <w:rFonts w:ascii="Times New Roman" w:hAnsi="Times New Roman" w:cs="Times New Roman"/>
          <w:sz w:val="26"/>
          <w:szCs w:val="26"/>
        </w:rPr>
        <w:t>ния муниципальной услуги.</w:t>
      </w:r>
    </w:p>
    <w:p w14:paraId="00772D5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3.9.3.1. Основанием для начала административного действия «Направление результата предоставления муниципальной услуги» является оформленный и подписанный в установленном порядке приказ о лишении спортивного разряда, письмо о возвр</w:t>
      </w:r>
      <w:r>
        <w:rPr>
          <w:rFonts w:ascii="Times New Roman" w:hAnsi="Times New Roman" w:cs="Times New Roman"/>
          <w:sz w:val="26"/>
          <w:szCs w:val="26"/>
        </w:rPr>
        <w:t>ате документов либо уведомление об отказе в лишении спортивного разряда.</w:t>
      </w:r>
    </w:p>
    <w:p w14:paraId="77126BC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3.9.3.2. Специалист сектора в течение одного рабочего дня после подписания и регистрации приказа о лишении спортивного разряда, письма о возврате документов либо уведомления об отказе</w:t>
      </w:r>
      <w:r>
        <w:rPr>
          <w:rFonts w:ascii="Times New Roman" w:hAnsi="Times New Roman" w:cs="Times New Roman"/>
          <w:sz w:val="26"/>
          <w:szCs w:val="26"/>
        </w:rPr>
        <w:t xml:space="preserve"> в лишении спортивного разряда, информирует заявителя о принятом решении.</w:t>
      </w:r>
    </w:p>
    <w:p w14:paraId="18BD3B4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этом по желанию заявителя информирование может осуществляться путем передачи текстовых сообщений на адрес электронной почты.</w:t>
      </w:r>
    </w:p>
    <w:p w14:paraId="2E973E8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3.9.3.3. В случае принятия решения об отказе в лишени</w:t>
      </w:r>
      <w:r>
        <w:rPr>
          <w:rFonts w:ascii="Times New Roman" w:hAnsi="Times New Roman" w:cs="Times New Roman"/>
          <w:sz w:val="26"/>
          <w:szCs w:val="26"/>
        </w:rPr>
        <w:t>и спортивного разряда сектор по спорту Управления культуры, спорта и молодёжной политики в течение 5 рабочих дней направляет в спортивную федерацию, физкультурно-спортивную организацию, организацию, осуществляющую спортивную подготовку, образовательную орг</w:t>
      </w:r>
      <w:r>
        <w:rPr>
          <w:rFonts w:ascii="Times New Roman" w:hAnsi="Times New Roman" w:cs="Times New Roman"/>
          <w:sz w:val="26"/>
          <w:szCs w:val="26"/>
        </w:rPr>
        <w:t>анизацию уведомление об отказе в лишении спортивного разряда.</w:t>
      </w:r>
    </w:p>
    <w:p w14:paraId="7B45811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3.9.3.4. В случае издания приказа о лишении спортивного разряда сектор в течение 5 рабочих дней направляет результат в спортивную федерацию, физкультурно-спортивную организацию, организацию, осу</w:t>
      </w:r>
      <w:r>
        <w:rPr>
          <w:rFonts w:ascii="Times New Roman" w:hAnsi="Times New Roman" w:cs="Times New Roman"/>
          <w:sz w:val="26"/>
          <w:szCs w:val="26"/>
        </w:rPr>
        <w:t>ществляющую спортивную подготовку, образовательную организацию и размещает на сайте Администрации.</w:t>
      </w:r>
    </w:p>
    <w:p w14:paraId="3475A82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Результат услуги по желанию заявителя вручается ему лично по месту нахождения сектора в согласованное время либо направляется в форме электронного документа,</w:t>
      </w:r>
      <w:r>
        <w:rPr>
          <w:rFonts w:ascii="Times New Roman" w:hAnsi="Times New Roman" w:cs="Times New Roman"/>
          <w:sz w:val="26"/>
          <w:szCs w:val="26"/>
        </w:rPr>
        <w:t xml:space="preserve"> подписанного усиленной квалифицированной электронной подписью заведующего сектором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w:t>
      </w:r>
      <w:r>
        <w:rPr>
          <w:rFonts w:ascii="Times New Roman" w:hAnsi="Times New Roman" w:cs="Times New Roman"/>
          <w:sz w:val="26"/>
          <w:szCs w:val="26"/>
        </w:rPr>
        <w:t>кций).</w:t>
      </w:r>
    </w:p>
    <w:p w14:paraId="20C1539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почте заявителю направляется письмо с уведомлением о вручении.</w:t>
      </w:r>
    </w:p>
    <w:p w14:paraId="33B1674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При выдаче заявителю результата предоставления муниципальной услуги лично, заявитель должен представить документ, удостоверяющий личность. </w:t>
      </w:r>
    </w:p>
    <w:p w14:paraId="37D4064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получении результата предоставления мун</w:t>
      </w:r>
      <w:r>
        <w:rPr>
          <w:rFonts w:ascii="Times New Roman" w:hAnsi="Times New Roman" w:cs="Times New Roman"/>
          <w:sz w:val="26"/>
          <w:szCs w:val="26"/>
        </w:rPr>
        <w:t>иципальной услуги лично заявителю выдается под расписку.</w:t>
      </w:r>
    </w:p>
    <w:p w14:paraId="5C02AD4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3.9.3.5. Критерии принятия решения по выбору варианта отправки результата предоставления услуги заявителю - указание заявителя в расписке о приеме документов.</w:t>
      </w:r>
    </w:p>
    <w:p w14:paraId="6DBF9AC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3.9.3.6. Результатом является выданный п</w:t>
      </w:r>
      <w:r>
        <w:rPr>
          <w:rFonts w:ascii="Times New Roman" w:hAnsi="Times New Roman" w:cs="Times New Roman"/>
          <w:sz w:val="26"/>
          <w:szCs w:val="26"/>
        </w:rPr>
        <w:t>риказ о лишении спортивного разряда, письмо о возврате документов либо уведомление об отказе в лишении спортивного разряда.</w:t>
      </w:r>
    </w:p>
    <w:p w14:paraId="6AA1670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3.9.3.7. Фиксация факта отправки результата предоставления муниципальной услуги - отметка в системе электронного документооборота ил</w:t>
      </w:r>
      <w:r>
        <w:rPr>
          <w:rFonts w:ascii="Times New Roman" w:hAnsi="Times New Roman" w:cs="Times New Roman"/>
          <w:sz w:val="26"/>
          <w:szCs w:val="26"/>
        </w:rPr>
        <w:t>и в журнале регистрации.</w:t>
      </w:r>
    </w:p>
    <w:p w14:paraId="4CFB8F1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3.9.3.8.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14:paraId="69ACC9E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3.9.3.9. Срок направления результата – в течение 5 рабочих дней со дня подпис</w:t>
      </w:r>
      <w:r>
        <w:rPr>
          <w:rFonts w:ascii="Times New Roman" w:hAnsi="Times New Roman" w:cs="Times New Roman"/>
          <w:sz w:val="26"/>
          <w:szCs w:val="26"/>
        </w:rPr>
        <w:t>ания и регистрации уведомления об отказе в лишении спортивного разряда или приказа о лишении спортивного разряда.</w:t>
      </w:r>
    </w:p>
    <w:p w14:paraId="24CB9D3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Письмо о возврате документов направляется в течение 10 рабочих дней с момента поступления заявления и прилагаемых к нему документов.</w:t>
      </w:r>
    </w:p>
    <w:p w14:paraId="325BBE3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3.9.3.10.</w:t>
      </w:r>
      <w:r>
        <w:rPr>
          <w:rFonts w:ascii="Times New Roman" w:hAnsi="Times New Roman" w:cs="Times New Roman"/>
          <w:sz w:val="26"/>
          <w:szCs w:val="26"/>
        </w:rPr>
        <w:t xml:space="preserve"> Спортивная федерация, физкультурно-спортивная организация, организация, осуществляющая спортивную подготовку, образовательная организация, в течение 5 рабочих дней со дня получения копии документа сектора о лишении спортивного разряда письменно уведомляет</w:t>
      </w:r>
      <w:r>
        <w:rPr>
          <w:rFonts w:ascii="Times New Roman" w:hAnsi="Times New Roman" w:cs="Times New Roman"/>
          <w:sz w:val="26"/>
          <w:szCs w:val="26"/>
        </w:rPr>
        <w:t xml:space="preserve"> спортсмена, в отношении которого принято решение о лишении спортивного разряда.</w:t>
      </w:r>
    </w:p>
    <w:p w14:paraId="049E3A4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лишения спортивного разряда зачетная классификационная книжка и нагрудный значок подлежат возврату в спортивную федерацию, физкультурно-спортивную организацию, органи</w:t>
      </w:r>
      <w:r>
        <w:rPr>
          <w:rFonts w:ascii="Times New Roman" w:hAnsi="Times New Roman" w:cs="Times New Roman"/>
          <w:sz w:val="26"/>
          <w:szCs w:val="26"/>
        </w:rPr>
        <w:t>зацию, осуществляющую спортивную подготовку, образовательную организацию, спортсменом, в отношении которого принято решение о лишении спортивного разряда.</w:t>
      </w:r>
    </w:p>
    <w:p w14:paraId="452D680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Спортив</w:t>
      </w:r>
      <w:r>
        <w:rPr>
          <w:rFonts w:ascii="Times New Roman" w:hAnsi="Times New Roman" w:cs="Times New Roman"/>
          <w:sz w:val="26"/>
          <w:szCs w:val="26"/>
        </w:rPr>
        <w:t xml:space="preserve">ная федерация, физкультурно-спортивная организация, организация, осуществляющая спортивную подготовку, образовательная организация, в течение 10 рабочих дней со дня возврата спортсменом зачетной классификационной книжки и нагрудного значка направляет их в </w:t>
      </w:r>
      <w:r>
        <w:rPr>
          <w:rFonts w:ascii="Times New Roman" w:hAnsi="Times New Roman" w:cs="Times New Roman"/>
          <w:sz w:val="26"/>
          <w:szCs w:val="26"/>
        </w:rPr>
        <w:t>сектор по спорту Управления культуры, спорта и молодёжной политики и молодежной политики администрации муниципального округа город Шахунья Нижегородской области.</w:t>
      </w:r>
    </w:p>
    <w:p w14:paraId="79FD29B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 Восстановление спортивного разряда.</w:t>
      </w:r>
    </w:p>
    <w:p w14:paraId="0036226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 Прием и регистрация заявления о восстановлен</w:t>
      </w:r>
      <w:r>
        <w:rPr>
          <w:rFonts w:ascii="Times New Roman" w:hAnsi="Times New Roman" w:cs="Times New Roman"/>
          <w:sz w:val="26"/>
          <w:szCs w:val="26"/>
        </w:rPr>
        <w:t>ии и прилагаемых документов.</w:t>
      </w:r>
    </w:p>
    <w:p w14:paraId="37D2A9D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3.10.1.1. Основанием для начала административного действия «Прием и регистрация заявления о восстановлении и прилагаемых к нему документов» является поступившее заявление о восстановлении и прилагаемые к нему документы, непосре</w:t>
      </w:r>
      <w:r>
        <w:rPr>
          <w:rFonts w:ascii="Times New Roman" w:hAnsi="Times New Roman" w:cs="Times New Roman"/>
          <w:sz w:val="26"/>
          <w:szCs w:val="26"/>
        </w:rPr>
        <w:t>дственно направленные через Единый портал государственных и муниципальных услуг, Единый Интернет-портал государственных и муниципальных услуг (функций) Нижегородской области, по почте, а также личное обращение в сектор.</w:t>
      </w:r>
    </w:p>
    <w:p w14:paraId="27CAE14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 заявлением о восстановлении спорти</w:t>
      </w:r>
      <w:r>
        <w:rPr>
          <w:rFonts w:ascii="Times New Roman" w:hAnsi="Times New Roman" w:cs="Times New Roman"/>
          <w:sz w:val="26"/>
          <w:szCs w:val="26"/>
        </w:rPr>
        <w:t>вного разряда вправе обратиться спортсмен, который был лишен спортивного разряда.</w:t>
      </w:r>
    </w:p>
    <w:p w14:paraId="2D30EA7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Днем обращения за предоставлением муниципальной услуги считается день приема (регистрации) сектором заявления о восстановлении и прилагаемых документов.</w:t>
      </w:r>
    </w:p>
    <w:p w14:paraId="489F74E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3.10.1.2. Прием и регистрация заявления о восстановлении и прилагаемых документов осуществляется специа</w:t>
      </w:r>
      <w:r>
        <w:rPr>
          <w:rFonts w:ascii="Times New Roman" w:hAnsi="Times New Roman" w:cs="Times New Roman"/>
          <w:sz w:val="26"/>
          <w:szCs w:val="26"/>
        </w:rPr>
        <w:t>листом сектора.</w:t>
      </w:r>
    </w:p>
    <w:p w14:paraId="2854991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3.10.1.3. При направлении документов посредством почтовых отправлений, специалист сектора вскрывает конверт и осуществляет регистрацию заявления о восстановлении в системе электронного документооборота, а при отсутствии технической возможно</w:t>
      </w:r>
      <w:r>
        <w:rPr>
          <w:rFonts w:ascii="Times New Roman" w:hAnsi="Times New Roman" w:cs="Times New Roman"/>
          <w:sz w:val="26"/>
          <w:szCs w:val="26"/>
        </w:rPr>
        <w:t>сти – в журнале входящей корреспонденции.</w:t>
      </w:r>
    </w:p>
    <w:p w14:paraId="5080B7C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3.10.1.4. При обращении на личном приеме заявление о восстановлении и прилагаемые документы заявителя фиксируются в системе электронного документооборота, а при отсутствии технической возможности - в журнале входящ</w:t>
      </w:r>
      <w:r>
        <w:rPr>
          <w:rFonts w:ascii="Times New Roman" w:hAnsi="Times New Roman" w:cs="Times New Roman"/>
          <w:sz w:val="26"/>
          <w:szCs w:val="26"/>
        </w:rPr>
        <w:t>ей корреспонденции.</w:t>
      </w:r>
    </w:p>
    <w:p w14:paraId="75182E2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3.10.1.5. При обращении письменно в сектор, в том числе на личном приеме, ответственный специалист сектора:</w:t>
      </w:r>
    </w:p>
    <w:p w14:paraId="3BAE8F1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устанавливает личность заявителя либо представителя путем проверки документа, удостоверяющего его личность (документа, удосто</w:t>
      </w:r>
      <w:r>
        <w:rPr>
          <w:rFonts w:ascii="Times New Roman" w:hAnsi="Times New Roman" w:cs="Times New Roman"/>
          <w:sz w:val="26"/>
          <w:szCs w:val="26"/>
        </w:rPr>
        <w:t>веряющего полномочия и документа, удостоверяющего личность представителя - в случае обращения представителя);</w:t>
      </w:r>
    </w:p>
    <w:p w14:paraId="32B43CC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информирует при личном приеме заявителя о порядке и сроках предоставления муниципальной услуги;</w:t>
      </w:r>
    </w:p>
    <w:p w14:paraId="478D36F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в) проставляет штамп сектора с указанием фамили</w:t>
      </w:r>
      <w:r>
        <w:rPr>
          <w:rFonts w:ascii="Times New Roman" w:hAnsi="Times New Roman" w:cs="Times New Roman"/>
          <w:sz w:val="26"/>
          <w:szCs w:val="26"/>
        </w:rPr>
        <w:t>и, инициалов и должности, даты приема и затем регистрирует заявление о восстановлении и прилагаемые документы в системе электронного документооборота, а при отсутствии технической возможности – в журнале входящей корреспонденции.</w:t>
      </w:r>
    </w:p>
    <w:p w14:paraId="0F82D8A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3.10.1.6. При приеме докум</w:t>
      </w:r>
      <w:r>
        <w:rPr>
          <w:rFonts w:ascii="Times New Roman" w:hAnsi="Times New Roman" w:cs="Times New Roman"/>
          <w:sz w:val="26"/>
          <w:szCs w:val="26"/>
        </w:rPr>
        <w:t>ентов при непосредственном обращении в сектор при личном приеме заявителю (представителю заявителя) выдается расписка о приеме и регистрации заявления о восстановлении и прилагаемых документов.</w:t>
      </w:r>
    </w:p>
    <w:p w14:paraId="29BD811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3.10.1.7. После регистрации документов, в тот же день они пере</w:t>
      </w:r>
      <w:r>
        <w:rPr>
          <w:rFonts w:ascii="Times New Roman" w:hAnsi="Times New Roman" w:cs="Times New Roman"/>
          <w:sz w:val="26"/>
          <w:szCs w:val="26"/>
        </w:rPr>
        <w:t>даются начальнику сектора. Начальник сектором в течение одного дня со дня регистрации документов определяет специалиста, ответственного за рассмотрение заявления о восстановлении и прилагаемых к нему документов.</w:t>
      </w:r>
    </w:p>
    <w:p w14:paraId="660E18B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3.10.1.8. Срок осуществления действий по рег</w:t>
      </w:r>
      <w:r>
        <w:rPr>
          <w:rFonts w:ascii="Times New Roman" w:hAnsi="Times New Roman" w:cs="Times New Roman"/>
          <w:sz w:val="26"/>
          <w:szCs w:val="26"/>
        </w:rPr>
        <w:t>истрации документов - 15 минут в течение одного рабочего дня.</w:t>
      </w:r>
    </w:p>
    <w:p w14:paraId="45D6D14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Срок определения специалиста, ответственного за рассмотрение заявления о восстановлении и прилагаемых к нему документов – один рабочий день со дня регистрации документов.</w:t>
      </w:r>
    </w:p>
    <w:p w14:paraId="5D27CF2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3.10.1.9. Критерий прин</w:t>
      </w:r>
      <w:r>
        <w:rPr>
          <w:rFonts w:ascii="Times New Roman" w:hAnsi="Times New Roman" w:cs="Times New Roman"/>
          <w:sz w:val="26"/>
          <w:szCs w:val="26"/>
        </w:rPr>
        <w:t>ятия решения о регистрации документов – поступление заявления о восстановлении и прилагаемых документов.</w:t>
      </w:r>
    </w:p>
    <w:p w14:paraId="5B442CF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3.10.1.10. Результатом административной процедуры является прием и регистрация заявления о восстановлении и прилагаемых к нему документов и назначение </w:t>
      </w:r>
      <w:r>
        <w:rPr>
          <w:rFonts w:ascii="Times New Roman" w:hAnsi="Times New Roman" w:cs="Times New Roman"/>
          <w:sz w:val="26"/>
          <w:szCs w:val="26"/>
        </w:rPr>
        <w:t>специалиста, ответственного за рассмотрение заявления о восстановлении и прилагаемых к нему документов.</w:t>
      </w:r>
    </w:p>
    <w:p w14:paraId="617DF95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3.10.1.11. Фиксация результата - занесение информации в систему электронного документооборота или в журнал входящей корреспонденции.</w:t>
      </w:r>
    </w:p>
    <w:p w14:paraId="38D350E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 Рассмотрени</w:t>
      </w:r>
      <w:r>
        <w:rPr>
          <w:rFonts w:ascii="Times New Roman" w:hAnsi="Times New Roman" w:cs="Times New Roman"/>
          <w:sz w:val="26"/>
          <w:szCs w:val="26"/>
        </w:rPr>
        <w:t>е заявления о восстановлении и принятие решения.</w:t>
      </w:r>
    </w:p>
    <w:p w14:paraId="1DD28C2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3.10.2.1. Основанием для начала административной процедуры «Рассмотрение заявления о восстановлении и принятие решения» является зарегистрированное заявление о восстановлении и прилагаемые к нему документы с</w:t>
      </w:r>
      <w:r>
        <w:rPr>
          <w:rFonts w:ascii="Times New Roman" w:hAnsi="Times New Roman" w:cs="Times New Roman"/>
          <w:sz w:val="26"/>
          <w:szCs w:val="26"/>
        </w:rPr>
        <w:t xml:space="preserve"> указанием исполнителя.</w:t>
      </w:r>
    </w:p>
    <w:p w14:paraId="3157616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3.10.2.2. Специалист, ответственный за рассмотрение заявления о восстановлении и прилагаемых к нему документов:</w:t>
      </w:r>
    </w:p>
    <w:p w14:paraId="0041615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проводит проверку заявления о восстановлении и прилагаемых к нему документов на предмет комплектности и установленным</w:t>
      </w:r>
      <w:r>
        <w:rPr>
          <w:rFonts w:ascii="Times New Roman" w:hAnsi="Times New Roman" w:cs="Times New Roman"/>
          <w:sz w:val="26"/>
          <w:szCs w:val="26"/>
        </w:rPr>
        <w:t xml:space="preserve"> к требованиям;</w:t>
      </w:r>
    </w:p>
    <w:p w14:paraId="6740697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в случае, если документы представлены не в полном объеме либо не соответствуют требованиям, подготавливает письмо о возврате документов, выполненное на бланке сектора, согласовывает в установленном порядке и передает на подпись заведующе</w:t>
      </w:r>
      <w:r>
        <w:rPr>
          <w:rFonts w:ascii="Times New Roman" w:hAnsi="Times New Roman" w:cs="Times New Roman"/>
          <w:sz w:val="26"/>
          <w:szCs w:val="26"/>
        </w:rPr>
        <w:t>му сектором. Письмо о возврате документов составляется по форме согласно приложению 5 к настоящему Регламенту. Спортивная федерация, физкультурно-спортивная организация, организация, осуществляющая спортивную подготовку, образовательная организация в течен</w:t>
      </w:r>
      <w:r>
        <w:rPr>
          <w:rFonts w:ascii="Times New Roman" w:hAnsi="Times New Roman" w:cs="Times New Roman"/>
          <w:sz w:val="26"/>
          <w:szCs w:val="26"/>
        </w:rPr>
        <w:t>ие 20 рабочих дней с момента получения документов устраняет несоответствия и повторно направляет их в сектор;</w:t>
      </w:r>
    </w:p>
    <w:p w14:paraId="2D1C28F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в случае, если документы представлены в полном объеме, проверяет информацию, изложенную в заявлении о восстановлении и документах на предмет на</w:t>
      </w:r>
      <w:r>
        <w:rPr>
          <w:rFonts w:ascii="Times New Roman" w:hAnsi="Times New Roman" w:cs="Times New Roman"/>
          <w:sz w:val="26"/>
          <w:szCs w:val="26"/>
        </w:rPr>
        <w:t>личия оснований для восстановления спортивного звания;</w:t>
      </w:r>
    </w:p>
    <w:p w14:paraId="2C5D8A2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 в случае, если представленные сведения не соответствуют установленным требованиям, то готовит уведомление об отказе в восстановлении спортивного разряда по форме согласно приложению 6 к настоящему Р</w:t>
      </w:r>
      <w:r>
        <w:rPr>
          <w:rFonts w:ascii="Times New Roman" w:hAnsi="Times New Roman" w:cs="Times New Roman"/>
          <w:sz w:val="26"/>
          <w:szCs w:val="26"/>
        </w:rPr>
        <w:t>егламенту, согласовывает в установленном порядке и передает на подпись заведующему сектором;</w:t>
      </w:r>
    </w:p>
    <w:p w14:paraId="1B8A4AB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д) в случае, если в представленных документах имеются основания для восстановления спортивного разряда, то подготавливает проект приказа о восстановлении спортивно</w:t>
      </w:r>
      <w:r>
        <w:rPr>
          <w:rFonts w:ascii="Times New Roman" w:hAnsi="Times New Roman" w:cs="Times New Roman"/>
          <w:sz w:val="26"/>
          <w:szCs w:val="26"/>
        </w:rPr>
        <w:t>го разряда, согласовывает в установленном порядке и передает на подпись начальника сектора.</w:t>
      </w:r>
    </w:p>
    <w:p w14:paraId="2360558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3.10.2.3. Начальник сектором подписывает приказ сектора о восстановлении спортивного разряда, письмо о возврате документов либо уведомление об отказе в восстановлен</w:t>
      </w:r>
      <w:r>
        <w:rPr>
          <w:rFonts w:ascii="Times New Roman" w:hAnsi="Times New Roman" w:cs="Times New Roman"/>
          <w:sz w:val="26"/>
          <w:szCs w:val="26"/>
        </w:rPr>
        <w:t>ии спортивного разряда и передает его на регистрацию.</w:t>
      </w:r>
    </w:p>
    <w:p w14:paraId="41BEAF4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Если решение о восстановлении спортивного разряда принимается в форме приказа, письмо о возврате документов и (или) уведомление об отказе в восстановлении спортивного разряда подписывается руководителем</w:t>
      </w:r>
      <w:r>
        <w:rPr>
          <w:rFonts w:ascii="Times New Roman" w:hAnsi="Times New Roman" w:cs="Times New Roman"/>
          <w:sz w:val="26"/>
          <w:szCs w:val="26"/>
        </w:rPr>
        <w:t xml:space="preserve"> структурного подразделения, то необходимо указать.</w:t>
      </w:r>
    </w:p>
    <w:p w14:paraId="4B5630D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3.10.2.4. Специалист, ответственный за регистрацию документов, после подписания в течение одного рабочего дня осуществляет регистрацию приказа о восстановлении спортивного разряда, письма о возврате докум</w:t>
      </w:r>
      <w:r>
        <w:rPr>
          <w:rFonts w:ascii="Times New Roman" w:hAnsi="Times New Roman" w:cs="Times New Roman"/>
          <w:sz w:val="26"/>
          <w:szCs w:val="26"/>
        </w:rPr>
        <w:t xml:space="preserve">ентов либо уведомления об отказе в восстановлении спортивного разряда путем занесения данных в систему электронного документооборота или в журнал регистрации. </w:t>
      </w:r>
    </w:p>
    <w:p w14:paraId="449BCAD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Номер приказа о восстановлении спортивного разряда, письма о возврате документов либо уведомлени</w:t>
      </w:r>
      <w:r>
        <w:rPr>
          <w:rFonts w:ascii="Times New Roman" w:hAnsi="Times New Roman" w:cs="Times New Roman"/>
          <w:sz w:val="26"/>
          <w:szCs w:val="26"/>
        </w:rPr>
        <w:t>я об отказе в восстановлении спортивного разряда присваивается одновременно с его регистрацией в системе электронного документооборота или в журнале регистрации.</w:t>
      </w:r>
    </w:p>
    <w:p w14:paraId="27C0AEA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3.10.2.5. Срок осуществления действий:</w:t>
      </w:r>
    </w:p>
    <w:p w14:paraId="25F9511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возврат представления и прилагаемых документов - 10 рабочих дней с момента поступления заявления о восстановлении и прилагаемых к нему документов в секторе;</w:t>
      </w:r>
    </w:p>
    <w:p w14:paraId="68A925C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подготовка, подписание и регистрация приказа сектора о восстановлении спортивного разряда или уведо</w:t>
      </w:r>
      <w:r>
        <w:rPr>
          <w:rFonts w:ascii="Times New Roman" w:hAnsi="Times New Roman" w:cs="Times New Roman"/>
          <w:sz w:val="26"/>
          <w:szCs w:val="26"/>
        </w:rPr>
        <w:t>мления об отказе в восстановлении спортивного разряда - 2 месяца с момента поступления заявления о восстановлении и прилагаемых документов.</w:t>
      </w:r>
    </w:p>
    <w:p w14:paraId="3C1AA97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3.10.2.6. Критерий принятия решения о возврате документов – наличие оснований для возврата документов, указанных в п</w:t>
      </w:r>
      <w:r>
        <w:rPr>
          <w:rFonts w:ascii="Times New Roman" w:hAnsi="Times New Roman" w:cs="Times New Roman"/>
          <w:sz w:val="26"/>
          <w:szCs w:val="26"/>
        </w:rPr>
        <w:t>ункте 2.18.3 настоящего Регламента.</w:t>
      </w:r>
    </w:p>
    <w:p w14:paraId="65E33AB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3.10.2.7. Критерий принятия решения об отказе в восстановлении спортивного разряда - наличие оснований для отказа в восстановлении спортивного разряда, указанных в пункте 2.19.4 настоящего Регламента.</w:t>
      </w:r>
    </w:p>
    <w:p w14:paraId="594FDF6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3.10.2.8. Критерий </w:t>
      </w:r>
      <w:r>
        <w:rPr>
          <w:rFonts w:ascii="Times New Roman" w:hAnsi="Times New Roman" w:cs="Times New Roman"/>
          <w:sz w:val="26"/>
          <w:szCs w:val="26"/>
        </w:rPr>
        <w:t>принятия решения о восстановлении спортивного разряда - наличие полного комплекта документов, отсутствие оснований для возврата документов, указанных в пункте 2.18.3 настоящего Регламента, отсутствие оснований для отказа в предоставлении муниципальной услу</w:t>
      </w:r>
      <w:r>
        <w:rPr>
          <w:rFonts w:ascii="Times New Roman" w:hAnsi="Times New Roman" w:cs="Times New Roman"/>
          <w:sz w:val="26"/>
          <w:szCs w:val="26"/>
        </w:rPr>
        <w:t>ги, указанных в пункте 2.19.4 настоящего Регламента.</w:t>
      </w:r>
    </w:p>
    <w:p w14:paraId="6839A43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3.10.2.9. Результатом административного действия является подписанное и зарегистрированное постановление (распоряжение) Администрации о восстановлении спортивного разряда, письмо о возврате документов ли</w:t>
      </w:r>
      <w:r>
        <w:rPr>
          <w:rFonts w:ascii="Times New Roman" w:hAnsi="Times New Roman" w:cs="Times New Roman"/>
          <w:sz w:val="26"/>
          <w:szCs w:val="26"/>
        </w:rPr>
        <w:t>бо уведомление об отказе в восстановлении спортивного разряда.</w:t>
      </w:r>
    </w:p>
    <w:p w14:paraId="065CD3B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3.10.2.10. Фиксация результата - занесение информации в систему электронного документооборота или в журнал регистрации.</w:t>
      </w:r>
    </w:p>
    <w:p w14:paraId="32335DF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3.10.3. Направление результата предоставления муниципальной услуги.</w:t>
      </w:r>
    </w:p>
    <w:p w14:paraId="77A7921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w:t>
      </w:r>
      <w:r>
        <w:rPr>
          <w:rFonts w:ascii="Times New Roman" w:hAnsi="Times New Roman" w:cs="Times New Roman"/>
          <w:sz w:val="26"/>
          <w:szCs w:val="26"/>
        </w:rPr>
        <w:t>3.1. Основанием для начала административного действия «Направление результата предоставления муниципальной услуги» является оформленное и подписанное в установленном порядке приказ о восстановлении спортивного разряда, письмо о возврате документов либо уве</w:t>
      </w:r>
      <w:r>
        <w:rPr>
          <w:rFonts w:ascii="Times New Roman" w:hAnsi="Times New Roman" w:cs="Times New Roman"/>
          <w:sz w:val="26"/>
          <w:szCs w:val="26"/>
        </w:rPr>
        <w:t>домление об отказе в восстановлении спортивного разряда.</w:t>
      </w:r>
    </w:p>
    <w:p w14:paraId="729C1DE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3.10.3.2. Специалист сектора в течение одного рабочего дня после подписания и регистрации приказа о восстановлении спортивного разряда, письма о возврате </w:t>
      </w:r>
      <w:r>
        <w:rPr>
          <w:rFonts w:ascii="Times New Roman" w:hAnsi="Times New Roman" w:cs="Times New Roman"/>
          <w:sz w:val="26"/>
          <w:szCs w:val="26"/>
        </w:rPr>
        <w:lastRenderedPageBreak/>
        <w:t>документов либо уведомления об отказе в восст</w:t>
      </w:r>
      <w:r>
        <w:rPr>
          <w:rFonts w:ascii="Times New Roman" w:hAnsi="Times New Roman" w:cs="Times New Roman"/>
          <w:sz w:val="26"/>
          <w:szCs w:val="26"/>
        </w:rPr>
        <w:t>ановлении спортивного разряда, информирует заявителя о принятом решении.</w:t>
      </w:r>
    </w:p>
    <w:p w14:paraId="6A34CEF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этом по желанию заявителя информирование может осуществляться путем передачи текстовых сообщений на адрес электронной почты.</w:t>
      </w:r>
    </w:p>
    <w:p w14:paraId="06F4805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3.10.3.3. В течение 5 рабочих дней сектор по спорту Уп</w:t>
      </w:r>
      <w:r>
        <w:rPr>
          <w:rFonts w:ascii="Times New Roman" w:hAnsi="Times New Roman" w:cs="Times New Roman"/>
          <w:sz w:val="26"/>
          <w:szCs w:val="26"/>
        </w:rPr>
        <w:t>равления культуры, спорта и молодёжной политики и молодежной политики направляет в спортивную федерацию, физкультурно-спортивную организацию, организацию, осуществляющую спортивную подготовку, образовательную организацию уведомление об отказе в восстановле</w:t>
      </w:r>
      <w:r>
        <w:rPr>
          <w:rFonts w:ascii="Times New Roman" w:hAnsi="Times New Roman" w:cs="Times New Roman"/>
          <w:sz w:val="26"/>
          <w:szCs w:val="26"/>
        </w:rPr>
        <w:t>нии спортивного разряда или приказ о восстановлении спортивного разряда.</w:t>
      </w:r>
    </w:p>
    <w:p w14:paraId="6CEB922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Результат услуги по желанию заявителя вручается ему лично по месту нахождения сектор</w:t>
      </w:r>
      <w:r>
        <w:rPr>
          <w:rFonts w:ascii="Times New Roman" w:hAnsi="Times New Roman" w:cs="Times New Roman"/>
          <w:sz w:val="26"/>
          <w:szCs w:val="26"/>
        </w:rPr>
        <w:t>а в согласованное время либо направляется в форме электронного документа, подписанного усиленной квалифицированной электронной подписью заведующего сектором в личный кабинет на Едином Интернет-портале государственных и муниципальных услуг (функций) Нижегор</w:t>
      </w:r>
      <w:r>
        <w:rPr>
          <w:rFonts w:ascii="Times New Roman" w:hAnsi="Times New Roman" w:cs="Times New Roman"/>
          <w:sz w:val="26"/>
          <w:szCs w:val="26"/>
        </w:rPr>
        <w:t>одской области, Едином портале государственных и муниципальных услуг (функций).</w:t>
      </w:r>
    </w:p>
    <w:p w14:paraId="2453674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почте заявителю направляется письмо с уведомлением о вручении.</w:t>
      </w:r>
    </w:p>
    <w:p w14:paraId="2EAE82D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выдаче заявителю результата предоставления муниципальной услуги лично, заявитель должен представить докуме</w:t>
      </w:r>
      <w:r>
        <w:rPr>
          <w:rFonts w:ascii="Times New Roman" w:hAnsi="Times New Roman" w:cs="Times New Roman"/>
          <w:sz w:val="26"/>
          <w:szCs w:val="26"/>
        </w:rPr>
        <w:t>нт, удостоверяющий личность.</w:t>
      </w:r>
    </w:p>
    <w:p w14:paraId="77DE165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получении результата предоставления муниципальной услуги лично заявителю выдается под расписку.</w:t>
      </w:r>
    </w:p>
    <w:p w14:paraId="1E0D110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3.10.3.4. Критерии принятия решения по выбору варианта отправки результата предоставления услуги заявителю - указание заявителя</w:t>
      </w:r>
      <w:r>
        <w:rPr>
          <w:rFonts w:ascii="Times New Roman" w:hAnsi="Times New Roman" w:cs="Times New Roman"/>
          <w:sz w:val="26"/>
          <w:szCs w:val="26"/>
        </w:rPr>
        <w:t xml:space="preserve"> в расписке о приеме документов.</w:t>
      </w:r>
    </w:p>
    <w:p w14:paraId="7654182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3.10.3.5. Результатом является выданный приказ о восстановлении спортивного разряда, письмо о возврате документов либо уведомление об отказе в восстановлении спортивного разряда.</w:t>
      </w:r>
    </w:p>
    <w:p w14:paraId="132EA63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3.10.3.6. Фиксация факта отправки результата</w:t>
      </w:r>
      <w:r>
        <w:rPr>
          <w:rFonts w:ascii="Times New Roman" w:hAnsi="Times New Roman" w:cs="Times New Roman"/>
          <w:sz w:val="26"/>
          <w:szCs w:val="26"/>
        </w:rPr>
        <w:t xml:space="preserve"> предоставления муниципальной услуги - отметка в системе электронного документооборота или в журнале регистрации.</w:t>
      </w:r>
    </w:p>
    <w:p w14:paraId="7FAB927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3.10.3.7. Фиксация выдачи результата предоставления муниципальной услуги лично - в системе электронного документооборота и в расписке о приеме</w:t>
      </w:r>
      <w:r>
        <w:rPr>
          <w:rFonts w:ascii="Times New Roman" w:hAnsi="Times New Roman" w:cs="Times New Roman"/>
          <w:sz w:val="26"/>
          <w:szCs w:val="26"/>
        </w:rPr>
        <w:t xml:space="preserve"> документов.</w:t>
      </w:r>
    </w:p>
    <w:p w14:paraId="741F2DE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3.10.3.8. Срок направления результата – в течение 5 рабочих дней со дня подписания и регистрации уведомления об отказе в восстановлении спортивного разряда или регистрации приказа о восстановлении спортивного разряда.</w:t>
      </w:r>
    </w:p>
    <w:p w14:paraId="6B300FB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Письмо о возврате докумен</w:t>
      </w:r>
      <w:r>
        <w:rPr>
          <w:rFonts w:ascii="Times New Roman" w:hAnsi="Times New Roman" w:cs="Times New Roman"/>
          <w:sz w:val="26"/>
          <w:szCs w:val="26"/>
        </w:rPr>
        <w:t>тов направляется в течение 10 рабочих дней с момента поступления заявления о восстановлении и прилагаемых к нему документов.</w:t>
      </w:r>
    </w:p>
    <w:p w14:paraId="2DD8C15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3.10.3.9. Приказ сектора о восстановлении спортивного разряда в течение 5 рабочих дней с момента его подписания и регистрации разме</w:t>
      </w:r>
      <w:r>
        <w:rPr>
          <w:rFonts w:ascii="Times New Roman" w:hAnsi="Times New Roman" w:cs="Times New Roman"/>
          <w:sz w:val="26"/>
          <w:szCs w:val="26"/>
        </w:rPr>
        <w:t>щается на сайте сектора.</w:t>
      </w:r>
    </w:p>
    <w:p w14:paraId="6F7F08C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Спортивная федерация, физкультурно-спортивная организация, организация, осуществляющая спортивную подготовку, образовательная организация, в течение 5 рабочих дней со дня получения копии приказа о восстановлении спортивного разряда</w:t>
      </w:r>
      <w:r>
        <w:rPr>
          <w:rFonts w:ascii="Times New Roman" w:hAnsi="Times New Roman" w:cs="Times New Roman"/>
          <w:sz w:val="26"/>
          <w:szCs w:val="26"/>
        </w:rPr>
        <w:t xml:space="preserve"> письменно уведомляет спортсмена, в отношении которого принято решение о восстановлении спортивного разряда.</w:t>
      </w:r>
    </w:p>
    <w:p w14:paraId="77811ED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восстановления спортивного разряда зачетная классификационная книжка и нагрудный значок передаются сектором в спортивную федерацию, физкул</w:t>
      </w:r>
      <w:r>
        <w:rPr>
          <w:rFonts w:ascii="Times New Roman" w:hAnsi="Times New Roman" w:cs="Times New Roman"/>
          <w:sz w:val="26"/>
          <w:szCs w:val="26"/>
        </w:rPr>
        <w:t>ьтурно-спортивную организацию, организацию, осуществляющую спортивную подготовку, образовательную организацию, для их возврата спортсмену.</w:t>
      </w:r>
    </w:p>
    <w:p w14:paraId="2F885EC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 Исправление опечаток или ошибок в приказе о присвоении спортивного разряда, о подтверждении спортивного разряда</w:t>
      </w:r>
      <w:r>
        <w:rPr>
          <w:rFonts w:ascii="Times New Roman" w:hAnsi="Times New Roman" w:cs="Times New Roman"/>
          <w:sz w:val="26"/>
          <w:szCs w:val="26"/>
        </w:rPr>
        <w:t>, о лишении спортивного разряда, о восстановлении спортивного разряда.</w:t>
      </w:r>
    </w:p>
    <w:p w14:paraId="1DA9590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3.11.1. Прием и регистрация заявления об исправлении опечаток или ошибок.</w:t>
      </w:r>
    </w:p>
    <w:p w14:paraId="04C84B3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3.11.1.1. Основанием для начала административного действия «Прием и регистрация заявления об исправлении опечат</w:t>
      </w:r>
      <w:r>
        <w:rPr>
          <w:rFonts w:ascii="Times New Roman" w:hAnsi="Times New Roman" w:cs="Times New Roman"/>
          <w:sz w:val="26"/>
          <w:szCs w:val="26"/>
        </w:rPr>
        <w:t>ок или ошибок» является поступившее заявление об  исправлении опечаток или ошибок по форме согласно приложению 4 к настоящему Регламенту и прилагаемых документов непосредственно направленного по почте, через Единый портал государственных и муниципальных ус</w:t>
      </w:r>
      <w:r>
        <w:rPr>
          <w:rFonts w:ascii="Times New Roman" w:hAnsi="Times New Roman" w:cs="Times New Roman"/>
          <w:sz w:val="26"/>
          <w:szCs w:val="26"/>
        </w:rPr>
        <w:t>луг (функций), Единый Интернет-портал государственных и муниципальных услуг (функций) Нижегородской области, а также  личное обращение в сектор.</w:t>
      </w:r>
    </w:p>
    <w:p w14:paraId="12FB2EC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Днем обращения за предоставлением муниципальной услуги считается день приема (регистрации) сектором заявления об исправлении опечаток или ошибок и прилагаемых документов.</w:t>
      </w:r>
    </w:p>
    <w:p w14:paraId="493DD33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3.11.1.2. Прием и регистрация заявления об исправлении опечаток или ошибок и прилагае</w:t>
      </w:r>
      <w:r>
        <w:rPr>
          <w:rFonts w:ascii="Times New Roman" w:hAnsi="Times New Roman" w:cs="Times New Roman"/>
          <w:sz w:val="26"/>
          <w:szCs w:val="26"/>
        </w:rPr>
        <w:t>мых документов осуществляются специалистом сектора.</w:t>
      </w:r>
    </w:p>
    <w:p w14:paraId="63DDDAA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3.11.1.3. При направлении документов посредством почтовых отправлений, специалист сектора вскрывает конверт и осуществляет регистрацию заявления об исправлении опечаток или ошибок и прилагаемых документов</w:t>
      </w:r>
      <w:r>
        <w:rPr>
          <w:rFonts w:ascii="Times New Roman" w:hAnsi="Times New Roman" w:cs="Times New Roman"/>
          <w:sz w:val="26"/>
          <w:szCs w:val="26"/>
        </w:rPr>
        <w:t xml:space="preserve"> в системе электронного документооборота, а при отсутствии технической возможности – в журнале входящей корреспонденции.</w:t>
      </w:r>
    </w:p>
    <w:p w14:paraId="5119E61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3.11.1.4. При обращении на личном приеме заявление об исправлении опечаток или ошибок и прилагаемые документы заявителя фиксируются в с</w:t>
      </w:r>
      <w:r>
        <w:rPr>
          <w:rFonts w:ascii="Times New Roman" w:hAnsi="Times New Roman" w:cs="Times New Roman"/>
          <w:sz w:val="26"/>
          <w:szCs w:val="26"/>
        </w:rPr>
        <w:t>истеме электронного документооборота, а при отсутствии технической возможности - в журнале входящей корреспонденции.</w:t>
      </w:r>
    </w:p>
    <w:p w14:paraId="699C439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этом, в случаях, если в заявлении об исправлении опечаток или ошибок отсутствует фамилия заявителя, направившего обращение, почтовый ад</w:t>
      </w:r>
      <w:r>
        <w:rPr>
          <w:rFonts w:ascii="Times New Roman" w:hAnsi="Times New Roman" w:cs="Times New Roman"/>
          <w:sz w:val="26"/>
          <w:szCs w:val="26"/>
        </w:rPr>
        <w:t>рес, по которому должен быть направлен ответ и (или) текст письменного обращения (заявления) не поддается прочтению, специалист сектора при личном обращении предлагает с согласия заявителя устранить выявленные недостатки в заявлении об исправлении опечаток</w:t>
      </w:r>
      <w:r>
        <w:rPr>
          <w:rFonts w:ascii="Times New Roman" w:hAnsi="Times New Roman" w:cs="Times New Roman"/>
          <w:sz w:val="26"/>
          <w:szCs w:val="26"/>
        </w:rPr>
        <w:t xml:space="preserve"> или ошибок непосредственно на личном приеме.</w:t>
      </w:r>
    </w:p>
    <w:p w14:paraId="2AD9C5C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3.11.1.5. При обращении письменно в Администрацию, в том числе на личном приеме, ответственный специалист сектора:</w:t>
      </w:r>
    </w:p>
    <w:p w14:paraId="7F855FE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устанавливает личность заявителя путем проверки документа, удостоверяющего его личность (док</w:t>
      </w:r>
      <w:r>
        <w:rPr>
          <w:rFonts w:ascii="Times New Roman" w:hAnsi="Times New Roman" w:cs="Times New Roman"/>
          <w:sz w:val="26"/>
          <w:szCs w:val="26"/>
        </w:rPr>
        <w:t>умента, удостоверяющего полномочия и документа, удостоверяющего личность представителя - в случае обращения представителя);</w:t>
      </w:r>
    </w:p>
    <w:p w14:paraId="3ABCD70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информирует при личном приеме заявителя о порядке и сроках предоставления муниципальной услуги;</w:t>
      </w:r>
    </w:p>
    <w:p w14:paraId="799193F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проверяет правильность заполне</w:t>
      </w:r>
      <w:r>
        <w:rPr>
          <w:rFonts w:ascii="Times New Roman" w:hAnsi="Times New Roman" w:cs="Times New Roman"/>
          <w:sz w:val="26"/>
          <w:szCs w:val="26"/>
        </w:rPr>
        <w:t>ния заявления об исправлении опечаток или ошибок, в том числе полноту внесенных данных, наличие документов, которые должны прилагаться к заявлению об исправлении опечаток или ошибок, соответствие представленных документов установленным требованиям;</w:t>
      </w:r>
    </w:p>
    <w:p w14:paraId="60E71B1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 свер</w:t>
      </w:r>
      <w:r>
        <w:rPr>
          <w:rFonts w:ascii="Times New Roman" w:hAnsi="Times New Roman" w:cs="Times New Roman"/>
          <w:sz w:val="26"/>
          <w:szCs w:val="26"/>
        </w:rPr>
        <w:t>яет представленные экземпляры оригиналов и копий документов (в том числе нотариально удостоверенные) друг с другом и принимает их после проверки соответствия копий оригиналу, после чего оригинал возвращается заявителю; заверяет копии документов (кроме нота</w:t>
      </w:r>
      <w:r>
        <w:rPr>
          <w:rFonts w:ascii="Times New Roman" w:hAnsi="Times New Roman" w:cs="Times New Roman"/>
          <w:sz w:val="26"/>
          <w:szCs w:val="26"/>
        </w:rPr>
        <w:t>риально заверенных);</w:t>
      </w:r>
    </w:p>
    <w:p w14:paraId="1D07149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д) проставляет штамп сектора с указанием фамилии, инициалов и должности, даты приема и затем регистрирует заявление об исправлении опечаток или ошибок и прилагаемые документы в системе электронного документооборота, а при отсутствии т</w:t>
      </w:r>
      <w:r>
        <w:rPr>
          <w:rFonts w:ascii="Times New Roman" w:hAnsi="Times New Roman" w:cs="Times New Roman"/>
          <w:sz w:val="26"/>
          <w:szCs w:val="26"/>
        </w:rPr>
        <w:t>ехнической возможности – в журнале входящей корреспонденции.</w:t>
      </w:r>
    </w:p>
    <w:p w14:paraId="33AE2A3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3.11.1.6. При приеме заявления об исправлении опечаток или ошибок и документов, направленных по почте, заявителю направляется расписка о приеме заявления и документов почтовым отправлением с увед</w:t>
      </w:r>
      <w:r>
        <w:rPr>
          <w:rFonts w:ascii="Times New Roman" w:hAnsi="Times New Roman" w:cs="Times New Roman"/>
          <w:sz w:val="26"/>
          <w:szCs w:val="26"/>
        </w:rPr>
        <w:t>омлением о вручении, если иное не предусмотренное в заявлении об исправлении опечаток или ошибок.</w:t>
      </w:r>
    </w:p>
    <w:p w14:paraId="3B966AC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приеме документов при непосредственном обращении в сектор или при личном приеме заявителю (представителю заявителя) выдается расписка о приеме и регистрац</w:t>
      </w:r>
      <w:r>
        <w:rPr>
          <w:rFonts w:ascii="Times New Roman" w:hAnsi="Times New Roman" w:cs="Times New Roman"/>
          <w:sz w:val="26"/>
          <w:szCs w:val="26"/>
        </w:rPr>
        <w:t>ии заявления об исправлении опечаток или ошибок и документов.</w:t>
      </w:r>
    </w:p>
    <w:p w14:paraId="148A41B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3.11.1.7. После регистрации документов, этот же день они передаются начальнику сектора. Начальник сектора в течение одного дня со дня регистрации документов определяет специалиста, ответственног</w:t>
      </w:r>
      <w:r>
        <w:rPr>
          <w:rFonts w:ascii="Times New Roman" w:hAnsi="Times New Roman" w:cs="Times New Roman"/>
          <w:sz w:val="26"/>
          <w:szCs w:val="26"/>
        </w:rPr>
        <w:t>о за рассмотрение заявления об исправлении опечаток или ошибок и прилагаемых к нему документов.</w:t>
      </w:r>
    </w:p>
    <w:p w14:paraId="1708980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3.11.1.8. Срок осуществления действий по регистрации документов - 15 минут в течение одного рабочего дня.</w:t>
      </w:r>
    </w:p>
    <w:p w14:paraId="3FBDDA8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Срок определения специалиста, ответственного за рассмо</w:t>
      </w:r>
      <w:r>
        <w:rPr>
          <w:rFonts w:ascii="Times New Roman" w:hAnsi="Times New Roman" w:cs="Times New Roman"/>
          <w:sz w:val="26"/>
          <w:szCs w:val="26"/>
        </w:rPr>
        <w:t>трение заявления об исправлении опечаток или ошибок и прилагаемых к нему документов – один рабочий день со дня регистрации документов.</w:t>
      </w:r>
    </w:p>
    <w:p w14:paraId="7175428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3.11.1.9. Критерий принятия решения о регистрации документов – поступление заявления об исправлении опечаток или ошибок и</w:t>
      </w:r>
      <w:r>
        <w:rPr>
          <w:rFonts w:ascii="Times New Roman" w:hAnsi="Times New Roman" w:cs="Times New Roman"/>
          <w:sz w:val="26"/>
          <w:szCs w:val="26"/>
        </w:rPr>
        <w:t xml:space="preserve"> прилагаемых документов.</w:t>
      </w:r>
    </w:p>
    <w:p w14:paraId="3A86654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3.11.1.10. Результатом административного действия является прием и регистрации заявления об исправлении опечаток или ошибок и прилагаемых документов, назначение специалиста, ответственного за рассмотрение заявления об исправлении о</w:t>
      </w:r>
      <w:r>
        <w:rPr>
          <w:rFonts w:ascii="Times New Roman" w:hAnsi="Times New Roman" w:cs="Times New Roman"/>
          <w:sz w:val="26"/>
          <w:szCs w:val="26"/>
        </w:rPr>
        <w:t>печаток или ошибок и прилагаемых к нему документов.</w:t>
      </w:r>
    </w:p>
    <w:p w14:paraId="50E810A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3.11.1.11. Фиксация результата - занесение информации в систему электронного документооборота или в журнал входящей корреспонденции.</w:t>
      </w:r>
    </w:p>
    <w:p w14:paraId="71D4024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3.11.2. Рассмотрение и принятия решения по заявлению об исправлении опе</w:t>
      </w:r>
      <w:r>
        <w:rPr>
          <w:rFonts w:ascii="Times New Roman" w:hAnsi="Times New Roman" w:cs="Times New Roman"/>
          <w:sz w:val="26"/>
          <w:szCs w:val="26"/>
        </w:rPr>
        <w:t>чаток или ошибок.</w:t>
      </w:r>
    </w:p>
    <w:p w14:paraId="6D674FC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3.11.2.1. Основанием для начала административного действия «Рассмотрение и принятия решения по заявлению об исправлении опечаток или ошибок» является зарегистрированное заявление об исправлении опечаток или ошибок и прилагаемые документы </w:t>
      </w:r>
      <w:r>
        <w:rPr>
          <w:rFonts w:ascii="Times New Roman" w:hAnsi="Times New Roman" w:cs="Times New Roman"/>
          <w:sz w:val="26"/>
          <w:szCs w:val="26"/>
        </w:rPr>
        <w:t>с указанием исполнителя.</w:t>
      </w:r>
    </w:p>
    <w:p w14:paraId="2F6D63B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3.11.2.2. Специалист, ответственный за рассмотрение заявления об исправлении опечаток или ошибок и прилагаемых к нему документов:</w:t>
      </w:r>
    </w:p>
    <w:p w14:paraId="1297EB4E"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осуществляет анализ заявления об исправлении опечаток или ошибок и представленных документов;</w:t>
      </w:r>
    </w:p>
    <w:p w14:paraId="692AD82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о</w:t>
      </w:r>
      <w:r>
        <w:rPr>
          <w:rFonts w:ascii="Times New Roman" w:hAnsi="Times New Roman" w:cs="Times New Roman"/>
          <w:sz w:val="26"/>
          <w:szCs w:val="26"/>
        </w:rPr>
        <w:t>существляет поиск приказа о присвоении спортивного разряда, о подтверждении спортивного разряда, о лишении спортивного разряда, о восстановлении спортивного разряда и документов, на основании которых подготавливался данный акт;</w:t>
      </w:r>
    </w:p>
    <w:p w14:paraId="2BB3B26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сличает представленные за</w:t>
      </w:r>
      <w:r>
        <w:rPr>
          <w:rFonts w:ascii="Times New Roman" w:hAnsi="Times New Roman" w:cs="Times New Roman"/>
          <w:sz w:val="26"/>
          <w:szCs w:val="26"/>
        </w:rPr>
        <w:t>явителем документы и документы, которые хранятся в секторе на предмет их тождественности;</w:t>
      </w:r>
    </w:p>
    <w:p w14:paraId="27CEF50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 в случае, если при выявлении в предоставленных документах заявителем в представлении допущена ошибка либо опечатка, подготавливает проект приказа о присвоении спор</w:t>
      </w:r>
      <w:r>
        <w:rPr>
          <w:rFonts w:ascii="Times New Roman" w:hAnsi="Times New Roman" w:cs="Times New Roman"/>
          <w:sz w:val="26"/>
          <w:szCs w:val="26"/>
        </w:rPr>
        <w:t>тивного разряда, о подтверждении спортивного разряда, о лишении спортивного разряда, о восстановлении спортивного разряда в новой редакции либо внесение изменений в приказ о присвоении спортивного разряда, о подтверждении спортивного разряда, о лишении спо</w:t>
      </w:r>
      <w:r>
        <w:rPr>
          <w:rFonts w:ascii="Times New Roman" w:hAnsi="Times New Roman" w:cs="Times New Roman"/>
          <w:sz w:val="26"/>
          <w:szCs w:val="26"/>
        </w:rPr>
        <w:t>ртивного разряда, о восстановлении спортивного разряда согласовывает его в установленном порядке и передает на подпись начальнику сектора;</w:t>
      </w:r>
    </w:p>
    <w:p w14:paraId="499AD37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д) в случае, если в представленных документах заявителем отсутствуют расхождения с данными, указанными в приказе о пр</w:t>
      </w:r>
      <w:r>
        <w:rPr>
          <w:rFonts w:ascii="Times New Roman" w:hAnsi="Times New Roman" w:cs="Times New Roman"/>
          <w:sz w:val="26"/>
          <w:szCs w:val="26"/>
        </w:rPr>
        <w:t>исвоении спортивного разряда, о подтверждении спортивного разряда, о лишении спортивного разряда, о восстановлении спортивного разряда либо заявитель не представил подтверждающие документы, подготавливает проект уведомления об отказе в исправлении  опечато</w:t>
      </w:r>
      <w:r>
        <w:rPr>
          <w:rFonts w:ascii="Times New Roman" w:hAnsi="Times New Roman" w:cs="Times New Roman"/>
          <w:sz w:val="26"/>
          <w:szCs w:val="26"/>
        </w:rPr>
        <w:t>к или ошибок согласно приложению 7 к настоящему Регламенту, согласовывает его в установленном порядке и передает его на подпись начальнику сектора.</w:t>
      </w:r>
    </w:p>
    <w:p w14:paraId="53AECEA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После подписания уведомление об отказе в исправлении опечаток или ошибок или приказа о присвоении спортивног</w:t>
      </w:r>
      <w:r>
        <w:rPr>
          <w:rFonts w:ascii="Times New Roman" w:hAnsi="Times New Roman" w:cs="Times New Roman"/>
          <w:sz w:val="26"/>
          <w:szCs w:val="26"/>
        </w:rPr>
        <w:t>о разряда, о подтверждении спортивного разряда, о лишении спортивного разряда, о восстановлении спортивного разряда передаются на регистрацию.</w:t>
      </w:r>
    </w:p>
    <w:p w14:paraId="743B8BE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3.11.2.3. Специалист сектора</w:t>
      </w:r>
      <w:r>
        <w:rPr>
          <w:rFonts w:ascii="Times New Roman" w:hAnsi="Times New Roman" w:cs="Times New Roman"/>
          <w:sz w:val="26"/>
          <w:szCs w:val="26"/>
        </w:rPr>
        <w:t>, ответственный за регистрацию документов, после подписания в течение одного рабочего дня осуществляет регистрацию уведомления об отказе в исправлении опечаток или ошибок или приказа сектора о присвоении спортивного разряда, о подтверждении спортивного раз</w:t>
      </w:r>
      <w:r>
        <w:rPr>
          <w:rFonts w:ascii="Times New Roman" w:hAnsi="Times New Roman" w:cs="Times New Roman"/>
          <w:sz w:val="26"/>
          <w:szCs w:val="26"/>
        </w:rPr>
        <w:t>ряда, о лишении спортивного разряда, о восстановлении спортивного разряда путем занесения данных в систему электронного документооборота или в журнал регистрации.</w:t>
      </w:r>
    </w:p>
    <w:p w14:paraId="2B72FA9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3.11.2.4. Срок осуществления действий - 4 рабочих дня.</w:t>
      </w:r>
    </w:p>
    <w:p w14:paraId="7503DBB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3.11.2.5. </w:t>
      </w:r>
      <w:r>
        <w:rPr>
          <w:rFonts w:ascii="Times New Roman" w:hAnsi="Times New Roman" w:cs="Times New Roman"/>
          <w:sz w:val="26"/>
          <w:szCs w:val="26"/>
        </w:rPr>
        <w:t>Критерием принятия решения об исправлении опечаток или ошибок является наличие допущенных опечаток или ошибок.</w:t>
      </w:r>
    </w:p>
    <w:p w14:paraId="30105D5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3.11.2.6. Критерием принятия решения об отказе в исправлении опечаток или ошибок является отсутствие выявленных опечаток или ошибок либо отсутств</w:t>
      </w:r>
      <w:r>
        <w:rPr>
          <w:rFonts w:ascii="Times New Roman" w:hAnsi="Times New Roman" w:cs="Times New Roman"/>
          <w:sz w:val="26"/>
          <w:szCs w:val="26"/>
        </w:rPr>
        <w:t>ие документов, подтверждающих наличие опечаток или ошибок.</w:t>
      </w:r>
    </w:p>
    <w:p w14:paraId="7EDA6BA8"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3.11.2.7. Результатом рассмотрения заявления об исправлении допущенных опечаток и ошибок являются подписанное и зарегистрированное уведомление об отказе в исправлении опечаток или ошибок или приказ</w:t>
      </w:r>
      <w:r>
        <w:rPr>
          <w:rFonts w:ascii="Times New Roman" w:hAnsi="Times New Roman" w:cs="Times New Roman"/>
          <w:sz w:val="26"/>
          <w:szCs w:val="26"/>
        </w:rPr>
        <w:t xml:space="preserve"> о присвоении спортивного разряда, о подтверждении спортивного разряда, о лишении спортивного разряда, о восстановлении спортивного разряда.</w:t>
      </w:r>
    </w:p>
    <w:p w14:paraId="1C61190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3.11.2.8. Фиксация результата – в системе электронного документооборота или в журнале регистрации.</w:t>
      </w:r>
    </w:p>
    <w:p w14:paraId="540AB58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 Направле</w:t>
      </w:r>
      <w:r>
        <w:rPr>
          <w:rFonts w:ascii="Times New Roman" w:hAnsi="Times New Roman" w:cs="Times New Roman"/>
          <w:sz w:val="26"/>
          <w:szCs w:val="26"/>
        </w:rPr>
        <w:t>ние результата по рассмотрению заявления об исправлении опечаток или ошибок.</w:t>
      </w:r>
    </w:p>
    <w:p w14:paraId="39E1EF0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3.11.3.1. Основанием для начала административного действия «Направление результата по рассмотрению заявления об исправлении опечаток или ошибок» является подписанное и зарегистрир</w:t>
      </w:r>
      <w:r>
        <w:rPr>
          <w:rFonts w:ascii="Times New Roman" w:hAnsi="Times New Roman" w:cs="Times New Roman"/>
          <w:sz w:val="26"/>
          <w:szCs w:val="26"/>
        </w:rPr>
        <w:t>ованное уведомление об отказе в исправлении опечаток или ошибок или приказ сектора о присвоении спортивного разряда, о подтверждении спортивного разряда, о лишении спортивного разряда, о восстановлении спортивного разряда.</w:t>
      </w:r>
    </w:p>
    <w:p w14:paraId="2B9BBF3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3.11.3.2. Специалист сектора в те</w:t>
      </w:r>
      <w:r>
        <w:rPr>
          <w:rFonts w:ascii="Times New Roman" w:hAnsi="Times New Roman" w:cs="Times New Roman"/>
          <w:sz w:val="26"/>
          <w:szCs w:val="26"/>
        </w:rPr>
        <w:t xml:space="preserve">чение одного рабочего дня после подписания и регистрации уведомления об отказе в исправлении опечаток или ошибок или приказа о присвоении спортивного разряда, о подтверждении спортивного разряда, о лишении спортивного разряда, о восстановлении спортивного </w:t>
      </w:r>
      <w:r>
        <w:rPr>
          <w:rFonts w:ascii="Times New Roman" w:hAnsi="Times New Roman" w:cs="Times New Roman"/>
          <w:sz w:val="26"/>
          <w:szCs w:val="26"/>
        </w:rPr>
        <w:t>разряда информирует заявителя о принятом решении.</w:t>
      </w:r>
    </w:p>
    <w:p w14:paraId="1103EC3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этом по желанию заявителя информирование может осуществляться путем передачи текстовых сообщений на адрес электронной почты заявителя либо на абонентский номер устройства подвижной радиотелефонной связи</w:t>
      </w:r>
      <w:r>
        <w:rPr>
          <w:rFonts w:ascii="Times New Roman" w:hAnsi="Times New Roman" w:cs="Times New Roman"/>
          <w:sz w:val="26"/>
          <w:szCs w:val="26"/>
        </w:rPr>
        <w:t xml:space="preserve"> заявителя.</w:t>
      </w:r>
    </w:p>
    <w:p w14:paraId="5E88B84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3.11.3.3. Результат услуги по желанию заявителя вручается ему лично по месту нахождения сектора в согласованное время либо направляется  в личный кабинет на </w:t>
      </w:r>
      <w:r>
        <w:rPr>
          <w:rFonts w:ascii="Times New Roman" w:hAnsi="Times New Roman" w:cs="Times New Roman"/>
          <w:sz w:val="26"/>
          <w:szCs w:val="26"/>
        </w:rPr>
        <w:lastRenderedPageBreak/>
        <w:t>Едином портале государственных и муниципальных услуг (функций), Едином Интернет-портале</w:t>
      </w:r>
      <w:r>
        <w:rPr>
          <w:rFonts w:ascii="Times New Roman" w:hAnsi="Times New Roman" w:cs="Times New Roman"/>
          <w:sz w:val="26"/>
          <w:szCs w:val="26"/>
        </w:rPr>
        <w:t xml:space="preserve"> государственных и муниципальных услуг (функций) Нижегородской области, но не позднее одного рабочего дня, следующего после  подписания и регистрации уведомления об отказе в исправлении опечаток или ошибок или приказа о присвоении спортивного разряда, о по</w:t>
      </w:r>
      <w:r>
        <w:rPr>
          <w:rFonts w:ascii="Times New Roman" w:hAnsi="Times New Roman" w:cs="Times New Roman"/>
          <w:sz w:val="26"/>
          <w:szCs w:val="26"/>
        </w:rPr>
        <w:t>дтверждении спортивного разряда, о лишении спортивного разряда, о восстановлении спортивного разряда.</w:t>
      </w:r>
    </w:p>
    <w:p w14:paraId="3E12DA5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почте заявителю направляется письмо с уведомлением о вручении в течение одного рабочего дня, следующим после подписания и регистрации приказа о присвое</w:t>
      </w:r>
      <w:r>
        <w:rPr>
          <w:rFonts w:ascii="Times New Roman" w:hAnsi="Times New Roman" w:cs="Times New Roman"/>
          <w:sz w:val="26"/>
          <w:szCs w:val="26"/>
        </w:rPr>
        <w:t>нии спортивного разряда, о подтверждении спортивного разряда, о лишении спортивного разряда, о восстановлении спортивного разряда или уведомления об отказе в исправлении опечаток или ошибок.</w:t>
      </w:r>
    </w:p>
    <w:p w14:paraId="744EB47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выдаче заявителю результата предоставления муниципальной услу</w:t>
      </w:r>
      <w:r>
        <w:rPr>
          <w:rFonts w:ascii="Times New Roman" w:hAnsi="Times New Roman" w:cs="Times New Roman"/>
          <w:sz w:val="26"/>
          <w:szCs w:val="26"/>
        </w:rPr>
        <w:t>ги лично, заявитель должен предоставить документ, удостоверяющий личность.</w:t>
      </w:r>
    </w:p>
    <w:p w14:paraId="0A6EEF7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получении результата предоставления муниципальной услуги лично, заявитель ставит подпись в журнале исходящей корреспонденции или на расписке о приеме документов.</w:t>
      </w:r>
    </w:p>
    <w:p w14:paraId="5CE44ED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случае, если </w:t>
      </w:r>
      <w:r>
        <w:rPr>
          <w:rFonts w:ascii="Times New Roman" w:hAnsi="Times New Roman" w:cs="Times New Roman"/>
          <w:sz w:val="26"/>
          <w:szCs w:val="26"/>
        </w:rPr>
        <w:t>заявитель не явился в назначенное время за результатом в сектор, специалист сектора, ответственный за направление или вручение результата услуги, направляет его почтовым отправлением.</w:t>
      </w:r>
    </w:p>
    <w:p w14:paraId="3DB2507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3.11.3.4. Критерии принятия решения по выбору варианта отправки результа</w:t>
      </w:r>
      <w:r>
        <w:rPr>
          <w:rFonts w:ascii="Times New Roman" w:hAnsi="Times New Roman" w:cs="Times New Roman"/>
          <w:sz w:val="26"/>
          <w:szCs w:val="26"/>
        </w:rPr>
        <w:t>та предоставления услуги заявителю - указание заявителя в расписке о приеме документов либо в заявлении об исправлении опечаток или ошибок.</w:t>
      </w:r>
    </w:p>
    <w:p w14:paraId="7CC50F4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3.11.3.5. Результатом является выданный приказ о присвоении спортивного разряда, о подтверждении спортивного разряда</w:t>
      </w:r>
      <w:r>
        <w:rPr>
          <w:rFonts w:ascii="Times New Roman" w:hAnsi="Times New Roman" w:cs="Times New Roman"/>
          <w:sz w:val="26"/>
          <w:szCs w:val="26"/>
        </w:rPr>
        <w:t>, о лишении спортивного разряда, о восстановлении спортивного разряда или уведомление об отказе в исправлении опечаток или ошибок.</w:t>
      </w:r>
    </w:p>
    <w:p w14:paraId="2EE8569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3.11.3.6. Фиксация факта отправки результата предоставления муниципальной услуги - отметка в системе электронного документооб</w:t>
      </w:r>
      <w:r>
        <w:rPr>
          <w:rFonts w:ascii="Times New Roman" w:hAnsi="Times New Roman" w:cs="Times New Roman"/>
          <w:sz w:val="26"/>
          <w:szCs w:val="26"/>
        </w:rPr>
        <w:t>орота или в журнале регистрации.</w:t>
      </w:r>
    </w:p>
    <w:p w14:paraId="224F788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3.11.3.7. Фиксация выдачи результата предоставления муниципальной услуги лично - в системе электронного документооборота и в расписке о приеме документов.</w:t>
      </w:r>
    </w:p>
    <w:p w14:paraId="5DCF0B43"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3.11.3.8. Срок направления результата – один рабочий день, следующий</w:t>
      </w:r>
      <w:r>
        <w:rPr>
          <w:rFonts w:ascii="Times New Roman" w:hAnsi="Times New Roman" w:cs="Times New Roman"/>
          <w:sz w:val="26"/>
          <w:szCs w:val="26"/>
        </w:rPr>
        <w:t xml:space="preserve"> после подписания и регистрации приказа о присвоении спортивного разряда, о подтверждении спортивного разряда, о лишении спортивного разряда, о восстановлении спортивного разряда или уведомления об отказе в исправлении опечаток или ошибок.</w:t>
      </w:r>
    </w:p>
    <w:p w14:paraId="6AEFE2B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3.11.3.9. В случ</w:t>
      </w:r>
      <w:r>
        <w:rPr>
          <w:rFonts w:ascii="Times New Roman" w:hAnsi="Times New Roman" w:cs="Times New Roman"/>
          <w:sz w:val="26"/>
          <w:szCs w:val="26"/>
        </w:rPr>
        <w:t>ае исправления ошибок или опечаток, приказ о присвоении спортивного разряда, о подтверждении спортивного разряда, о лишении спортивного разряда, о восстановлении спортивного разряда размещается на сайте Администрации.</w:t>
      </w:r>
    </w:p>
    <w:p w14:paraId="0FD9EE2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 Порядок осуществления администра</w:t>
      </w:r>
      <w:r>
        <w:rPr>
          <w:rFonts w:ascii="Times New Roman" w:hAnsi="Times New Roman" w:cs="Times New Roman"/>
          <w:sz w:val="26"/>
          <w:szCs w:val="26"/>
        </w:rPr>
        <w:t>тивных процедур в электронной форме, в том числе с использованием Единого портала государственных и муниципальных услуг (функций) и Единого Интернет-портала государственных и муниципальных услуг (функций) Нижегородской области.</w:t>
      </w:r>
    </w:p>
    <w:p w14:paraId="369266A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3.12.1. Для осуществления пр</w:t>
      </w:r>
      <w:r>
        <w:rPr>
          <w:rFonts w:ascii="Times New Roman" w:hAnsi="Times New Roman" w:cs="Times New Roman"/>
          <w:sz w:val="26"/>
          <w:szCs w:val="26"/>
        </w:rPr>
        <w:t>едварительной записи посредством Единого портала государственных и муниципальных услуг (функций), Единого Интернет-портала государственных и муниципальных услуг (функций) Нижегородской области заявителю необходимо авторизоваться, выбрать услугу, затем выбр</w:t>
      </w:r>
      <w:r>
        <w:rPr>
          <w:rFonts w:ascii="Times New Roman" w:hAnsi="Times New Roman" w:cs="Times New Roman"/>
          <w:sz w:val="26"/>
          <w:szCs w:val="26"/>
        </w:rPr>
        <w:t>ать ведомство (офис), которое оказывает услугу, дату и время, указать запрашиваемые системой данные, если они не отобразились автоматически:</w:t>
      </w:r>
    </w:p>
    <w:p w14:paraId="2978BA4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фамилию, имя, отчество (последнее - при наличии);</w:t>
      </w:r>
    </w:p>
    <w:p w14:paraId="178F3D0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номер телефона;</w:t>
      </w:r>
    </w:p>
    <w:p w14:paraId="6D257D2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адрес электронной почты (по желанию).</w:t>
      </w:r>
    </w:p>
    <w:p w14:paraId="523F16C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3.12.2. Фор</w:t>
      </w:r>
      <w:r>
        <w:rPr>
          <w:rFonts w:ascii="Times New Roman" w:hAnsi="Times New Roman" w:cs="Times New Roman"/>
          <w:sz w:val="26"/>
          <w:szCs w:val="26"/>
        </w:rPr>
        <w:t>мирование представления, ходатайства о подтверждении, заявления о лишении, заявления о восстановлении, заявления об исправлении опечаток или ошибок заявителем  осуществляется посредством заполнения электронной формы представления, ходатайства о подтвержден</w:t>
      </w:r>
      <w:r>
        <w:rPr>
          <w:rFonts w:ascii="Times New Roman" w:hAnsi="Times New Roman" w:cs="Times New Roman"/>
          <w:sz w:val="26"/>
          <w:szCs w:val="26"/>
        </w:rPr>
        <w:t>ии, заявления о лишении, заявления о восстановлении,  заявления об исправлении опечаток или ошибок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w:t>
      </w:r>
      <w:r>
        <w:rPr>
          <w:rFonts w:ascii="Times New Roman" w:hAnsi="Times New Roman" w:cs="Times New Roman"/>
          <w:sz w:val="26"/>
          <w:szCs w:val="26"/>
        </w:rPr>
        <w:t>сти без необходимости дополнительной подачи указанных документов  в какой-либо иной форме.</w:t>
      </w:r>
    </w:p>
    <w:p w14:paraId="595AF4B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 формировании представления, ходатайства о подтверждении, заявления о лишении, заявления о восстановлении, заявления об исправлении опечаток или ошибок обеспечива</w:t>
      </w:r>
      <w:r>
        <w:rPr>
          <w:rFonts w:ascii="Times New Roman" w:hAnsi="Times New Roman" w:cs="Times New Roman"/>
          <w:sz w:val="26"/>
          <w:szCs w:val="26"/>
        </w:rPr>
        <w:t>ется:</w:t>
      </w:r>
    </w:p>
    <w:p w14:paraId="116AF171"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возможность печати на бумажном носителе копии электронной формы представления, ходатайства о подтверждении, заявления о лишении, заявления о восстановлении, заявления об исправлении опечаток или ошибок;</w:t>
      </w:r>
    </w:p>
    <w:p w14:paraId="4EBD312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сохранение ранее введенных в электронную форму предст</w:t>
      </w:r>
      <w:r>
        <w:rPr>
          <w:rFonts w:ascii="Times New Roman" w:hAnsi="Times New Roman" w:cs="Times New Roman"/>
          <w:sz w:val="26"/>
          <w:szCs w:val="26"/>
        </w:rPr>
        <w:t>авления, ходатайства о подтверждении, заявления о лишении, заявления о восстановлении, заявления об исправлении опечаток или ошибок значений в любой момент по желанию заявителя, в том числе при возникновении ошибок ввода и возврате для повторного ввода зна</w:t>
      </w:r>
      <w:r>
        <w:rPr>
          <w:rFonts w:ascii="Times New Roman" w:hAnsi="Times New Roman" w:cs="Times New Roman"/>
          <w:sz w:val="26"/>
          <w:szCs w:val="26"/>
        </w:rPr>
        <w:t>чений в электронную форму представления, ходатайства о подтверждении, заявления о лишении, заявления о восстановлении, заявления об исправлении опечаток или ошибок;</w:t>
      </w:r>
    </w:p>
    <w:p w14:paraId="4B145CD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заполнение полей электронной формы представления, ходатайства о подтверждении, заявления о </w:t>
      </w:r>
      <w:r>
        <w:rPr>
          <w:rFonts w:ascii="Times New Roman" w:hAnsi="Times New Roman" w:cs="Times New Roman"/>
          <w:sz w:val="26"/>
          <w:szCs w:val="26"/>
        </w:rPr>
        <w:t>лишении, заявления о восстановлении, заявления об исправлении опечаток или ошибок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w:t>
      </w:r>
      <w:r>
        <w:rPr>
          <w:rFonts w:ascii="Times New Roman" w:hAnsi="Times New Roman" w:cs="Times New Roman"/>
          <w:sz w:val="26"/>
          <w:szCs w:val="26"/>
        </w:rPr>
        <w:t xml:space="preserve">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созданной в соответствии с постановлением Правительства Россий</w:t>
      </w:r>
      <w:r>
        <w:rPr>
          <w:rFonts w:ascii="Times New Roman" w:hAnsi="Times New Roman" w:cs="Times New Roman"/>
          <w:sz w:val="26"/>
          <w:szCs w:val="26"/>
        </w:rPr>
        <w:t>ской Федерации от 28 ноября 2011 г.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w:t>
      </w:r>
      <w:r>
        <w:rPr>
          <w:rFonts w:ascii="Times New Roman" w:hAnsi="Times New Roman" w:cs="Times New Roman"/>
          <w:sz w:val="26"/>
          <w:szCs w:val="26"/>
        </w:rPr>
        <w:t xml:space="preserve"> для предоставления государственных и муниципальных услуг в электронной форме»  (далее - единая система идентификации и аутентификации), и сведений, размещенных на Едином портале государственных и муниципальных услуг (функций), Едином Интернет-портале госу</w:t>
      </w:r>
      <w:r>
        <w:rPr>
          <w:rFonts w:ascii="Times New Roman" w:hAnsi="Times New Roman" w:cs="Times New Roman"/>
          <w:sz w:val="26"/>
          <w:szCs w:val="26"/>
        </w:rPr>
        <w:t>дарственных и муниципальных услуг (функций) Нижегородской области,  в части, касающейся сведений, отсутствующих в единой системе идентификации и аутентификации;</w:t>
      </w:r>
    </w:p>
    <w:p w14:paraId="673BA27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возможность вернуться на любой из этапов заполнения электронной формы представления, ходатайств</w:t>
      </w:r>
      <w:r>
        <w:rPr>
          <w:rFonts w:ascii="Times New Roman" w:hAnsi="Times New Roman" w:cs="Times New Roman"/>
          <w:sz w:val="26"/>
          <w:szCs w:val="26"/>
        </w:rPr>
        <w:t>а о подтверждении, заявления о лишении, заявления о восстановлении, заявления об исправлении опечаток или ошибок без потери ранее введенной информации;</w:t>
      </w:r>
    </w:p>
    <w:p w14:paraId="75D485B2"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возможность доступа гражданина на Едином портале государственных и муниципальных услуг (функций), Едином</w:t>
      </w:r>
      <w:r>
        <w:rPr>
          <w:rFonts w:ascii="Times New Roman" w:hAnsi="Times New Roman" w:cs="Times New Roman"/>
          <w:sz w:val="26"/>
          <w:szCs w:val="26"/>
        </w:rPr>
        <w:t xml:space="preserve"> Интернет-портале государственных и муниципальных услуг (функций) Нижегородской области к ранее поданным им представлениям, ходатайствам о подтверждении, заявлениям о лишении, заявлениям о восстановлении, заявлениям об исправлении опечаток или ошибок в теч</w:t>
      </w:r>
      <w:r>
        <w:rPr>
          <w:rFonts w:ascii="Times New Roman" w:hAnsi="Times New Roman" w:cs="Times New Roman"/>
          <w:sz w:val="26"/>
          <w:szCs w:val="26"/>
        </w:rPr>
        <w:t>ение не менее одного года, а также частично сформированным запросам - в течение не менее 3 месяцев.</w:t>
      </w:r>
    </w:p>
    <w:p w14:paraId="7519EF0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Сформированное представление, ходатайство о подтверждении, заявление о лишении, заявление о восстановлении, заявление об исправлении опечаток или ошибок нап</w:t>
      </w:r>
      <w:r>
        <w:rPr>
          <w:rFonts w:ascii="Times New Roman" w:hAnsi="Times New Roman" w:cs="Times New Roman"/>
          <w:sz w:val="26"/>
          <w:szCs w:val="26"/>
        </w:rPr>
        <w:t>равляется в сектор посредством Единого портала государственных и муниципальных услуг (функций), Единого Интернет-портала государственных и муниципальных услуг (функций) Нижегородской области.</w:t>
      </w:r>
    </w:p>
    <w:p w14:paraId="7EF3D900"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3.12.3. Сектор обеспечивает прием представления, ходатайства о п</w:t>
      </w:r>
      <w:r>
        <w:rPr>
          <w:rFonts w:ascii="Times New Roman" w:hAnsi="Times New Roman" w:cs="Times New Roman"/>
          <w:sz w:val="26"/>
          <w:szCs w:val="26"/>
        </w:rPr>
        <w:t>одтверждении, заявления о лишении, заявления о восстановлении, заявления об исправлении опечаток или ошибок и его регистрацию в срок, указанный в пункте 2.22 настоящего Регламента, без необходимости повторного представления на бумажном носителе.</w:t>
      </w:r>
    </w:p>
    <w:p w14:paraId="6BD8BFC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После реги</w:t>
      </w:r>
      <w:r>
        <w:rPr>
          <w:rFonts w:ascii="Times New Roman" w:hAnsi="Times New Roman" w:cs="Times New Roman"/>
          <w:sz w:val="26"/>
          <w:szCs w:val="26"/>
        </w:rPr>
        <w:t>страции представление, ходатайство о подтверждении, заявление о лишении, заявление о восстановлении, заявление об исправлении опечаток или ошибок направляется в структурное подразделение, ответственное за предоставление муниципальной услуги.</w:t>
      </w:r>
    </w:p>
    <w:p w14:paraId="7541E29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После принятия</w:t>
      </w:r>
      <w:r>
        <w:rPr>
          <w:rFonts w:ascii="Times New Roman" w:hAnsi="Times New Roman" w:cs="Times New Roman"/>
          <w:sz w:val="26"/>
          <w:szCs w:val="26"/>
        </w:rPr>
        <w:t xml:space="preserve"> представления, ходатайства о подтверждении, заявления о лишении, заявления о восстановлении, заявления об исправлении опечаток или ошибок специалистом сектора статус представления, ходатайства о подтверждении, заявления о лишении, заявления о восстановлен</w:t>
      </w:r>
      <w:r>
        <w:rPr>
          <w:rFonts w:ascii="Times New Roman" w:hAnsi="Times New Roman" w:cs="Times New Roman"/>
          <w:sz w:val="26"/>
          <w:szCs w:val="26"/>
        </w:rPr>
        <w:t>ии, заявления об исправлении опечаток или ошибок заявителя в Личном кабинете на Едином портале государственных и муниципальных услуг (функций), Едином Интернет-портале государственных и муниципальных услуг (функций) Нижегородской области  обновляется до ст</w:t>
      </w:r>
      <w:r>
        <w:rPr>
          <w:rFonts w:ascii="Times New Roman" w:hAnsi="Times New Roman" w:cs="Times New Roman"/>
          <w:sz w:val="26"/>
          <w:szCs w:val="26"/>
        </w:rPr>
        <w:t>атуса «принято».</w:t>
      </w:r>
    </w:p>
    <w:p w14:paraId="7B9FE9EA"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3.12.4. Прием представления, заявления об исправлении опечаток или ошибок, поступившего в сектор через Единый портал государственных и муниципальных услуг (функций), Единый Интернет-портал государственных и муниципальных услуг (функций) Ни</w:t>
      </w:r>
      <w:r>
        <w:rPr>
          <w:rFonts w:ascii="Times New Roman" w:hAnsi="Times New Roman" w:cs="Times New Roman"/>
          <w:sz w:val="26"/>
          <w:szCs w:val="26"/>
        </w:rPr>
        <w:t>жегородской области, осуществляется не позднее рабочего дня, следующего за днем поступления в сектор указанного представления, ходатайства о подтверждении, заявления о лишении, заявления о восстановлении, заявления об исправлении опечаток или ошибок.</w:t>
      </w:r>
    </w:p>
    <w:p w14:paraId="40DDB576"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Специ</w:t>
      </w:r>
      <w:r>
        <w:rPr>
          <w:rFonts w:ascii="Times New Roman" w:hAnsi="Times New Roman" w:cs="Times New Roman"/>
          <w:sz w:val="26"/>
          <w:szCs w:val="26"/>
        </w:rPr>
        <w:t>алист сектора не позднее следующего рабочего дня со дня получения представления, заявления, поданного в форме электронного документа:</w:t>
      </w:r>
    </w:p>
    <w:p w14:paraId="148748A9"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уведомляет в электронной форме о получении представления, ходатайства о подтверждении, заявления о лишении, заявления о </w:t>
      </w:r>
      <w:r>
        <w:rPr>
          <w:rFonts w:ascii="Times New Roman" w:hAnsi="Times New Roman" w:cs="Times New Roman"/>
          <w:sz w:val="26"/>
          <w:szCs w:val="26"/>
        </w:rPr>
        <w:t>восстановлении, заявления об исправлении опечаток или ошибок.</w:t>
      </w:r>
    </w:p>
    <w:p w14:paraId="24FB383D"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3.12.5. Результат предоставления муниципальной услуги по выбору заявителя может быть направлен ему в форме электронного документа, подписанного усиленной квалифицированной электронной подписью у</w:t>
      </w:r>
      <w:r>
        <w:rPr>
          <w:rFonts w:ascii="Times New Roman" w:hAnsi="Times New Roman" w:cs="Times New Roman"/>
          <w:sz w:val="26"/>
          <w:szCs w:val="26"/>
        </w:rPr>
        <w:t>полномоченного должностного лица в личный кабинет на Едином Интернет-портале государственных и муниципальных услуг (функций) Нижегородской области, Едином портале государственных и муниципальных услуг (функций).</w:t>
      </w:r>
    </w:p>
    <w:p w14:paraId="54A9428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3.12.6. Заявитель имеет возможность получени</w:t>
      </w:r>
      <w:r>
        <w:rPr>
          <w:rFonts w:ascii="Times New Roman" w:hAnsi="Times New Roman" w:cs="Times New Roman"/>
          <w:sz w:val="26"/>
          <w:szCs w:val="26"/>
        </w:rPr>
        <w:t>я информации о ходе предоставления муниципальной услуги в соответствии с пунктом 1.3 настоящего Регламента.</w:t>
      </w:r>
    </w:p>
    <w:p w14:paraId="7C69B14B"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3.12.7. При предоставлении муниципальной услуги в электронной форме заявителю направляется:</w:t>
      </w:r>
    </w:p>
    <w:p w14:paraId="7DC3874C"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уведомление о предварительной записи на прием;</w:t>
      </w:r>
    </w:p>
    <w:p w14:paraId="512A74F5"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уведомлен</w:t>
      </w:r>
      <w:r>
        <w:rPr>
          <w:rFonts w:ascii="Times New Roman" w:hAnsi="Times New Roman" w:cs="Times New Roman"/>
          <w:sz w:val="26"/>
          <w:szCs w:val="26"/>
        </w:rPr>
        <w:t>ие о приеме и регистрации представления, ходатайства, заявления;</w:t>
      </w:r>
    </w:p>
    <w:p w14:paraId="64D5A8B4"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уведомление о возврате документов;</w:t>
      </w:r>
    </w:p>
    <w:p w14:paraId="73B5E917"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уведомление о результате предоставления муниципальной услуги;</w:t>
      </w:r>
    </w:p>
    <w:p w14:paraId="24BC002F" w14:textId="77777777" w:rsidR="00BF12B5" w:rsidRDefault="004748B9">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результат предоставления муниципальной услуги.</w:t>
      </w:r>
    </w:p>
    <w:p w14:paraId="5B5FC30B" w14:textId="77777777" w:rsidR="00BF12B5" w:rsidRDefault="00BF12B5">
      <w:pPr>
        <w:spacing w:line="240" w:lineRule="auto"/>
        <w:ind w:firstLine="709"/>
        <w:jc w:val="both"/>
        <w:rPr>
          <w:rFonts w:ascii="Times New Roman" w:hAnsi="Times New Roman" w:cs="Times New Roman"/>
          <w:sz w:val="26"/>
          <w:szCs w:val="26"/>
        </w:rPr>
      </w:pPr>
    </w:p>
    <w:p w14:paraId="03CA7124" w14:textId="77777777" w:rsidR="00BF12B5" w:rsidRDefault="00BF12B5">
      <w:pPr>
        <w:spacing w:line="240" w:lineRule="auto"/>
        <w:jc w:val="right"/>
        <w:rPr>
          <w:rFonts w:ascii="Times New Roman" w:hAnsi="Times New Roman" w:cs="Times New Roman"/>
          <w:b/>
          <w:bCs/>
          <w:sz w:val="24"/>
          <w:szCs w:val="24"/>
        </w:rPr>
      </w:pPr>
    </w:p>
    <w:p w14:paraId="08631406" w14:textId="77777777" w:rsidR="00BF12B5" w:rsidRDefault="004748B9">
      <w:pPr>
        <w:jc w:val="right"/>
        <w:rPr>
          <w:rFonts w:ascii="Times New Roman" w:hAnsi="Times New Roman" w:cs="Times New Roman"/>
          <w:b/>
          <w:bCs/>
          <w:sz w:val="24"/>
          <w:szCs w:val="24"/>
        </w:rPr>
      </w:pPr>
      <w:r>
        <w:rPr>
          <w:rFonts w:ascii="Times New Roman" w:hAnsi="Times New Roman" w:cs="Times New Roman"/>
          <w:sz w:val="24"/>
          <w:szCs w:val="24"/>
        </w:rPr>
        <w:lastRenderedPageBreak/>
        <w:t>Приложение 1</w:t>
      </w:r>
    </w:p>
    <w:p w14:paraId="5C03E885" w14:textId="77777777" w:rsidR="00BF12B5" w:rsidRDefault="00BF12B5">
      <w:pPr>
        <w:jc w:val="right"/>
        <w:rPr>
          <w:rFonts w:ascii="Times New Roman" w:hAnsi="Times New Roman" w:cs="Times New Roman"/>
          <w:b/>
          <w:bCs/>
          <w:sz w:val="24"/>
          <w:szCs w:val="24"/>
        </w:rPr>
      </w:pPr>
    </w:p>
    <w:p w14:paraId="1CFC14F4" w14:textId="77777777" w:rsidR="00BF12B5" w:rsidRDefault="004748B9">
      <w:pPr>
        <w:spacing w:line="360" w:lineRule="auto"/>
        <w:jc w:val="center"/>
        <w:rPr>
          <w:rFonts w:ascii="Times New Roman" w:hAnsi="Times New Roman" w:cs="Times New Roman"/>
          <w:sz w:val="24"/>
          <w:szCs w:val="24"/>
        </w:rPr>
      </w:pPr>
      <w:r>
        <w:rPr>
          <w:rFonts w:ascii="Times New Roman" w:hAnsi="Times New Roman" w:cs="Times New Roman"/>
          <w:sz w:val="24"/>
          <w:szCs w:val="24"/>
        </w:rPr>
        <w:t>Представление/обращение на присвоение спортивного разряда</w:t>
      </w:r>
    </w:p>
    <w:p w14:paraId="0DBC97EE" w14:textId="77777777" w:rsidR="00BF12B5" w:rsidRDefault="004748B9">
      <w:pPr>
        <w:spacing w:line="360" w:lineRule="auto"/>
        <w:jc w:val="center"/>
        <w:rPr>
          <w:rFonts w:ascii="Times New Roman" w:hAnsi="Times New Roman" w:cs="Times New Roman"/>
          <w:sz w:val="24"/>
          <w:szCs w:val="24"/>
        </w:rPr>
      </w:pPr>
      <w:r>
        <w:rPr>
          <w:rFonts w:ascii="Times New Roman" w:hAnsi="Times New Roman" w:cs="Times New Roman"/>
          <w:sz w:val="24"/>
          <w:szCs w:val="24"/>
        </w:rPr>
        <w:t>"Второй спортивный разряд"/"Третий спортивный разряд"</w:t>
      </w:r>
    </w:p>
    <w:p w14:paraId="171D3D49" w14:textId="77777777" w:rsidR="00BF12B5" w:rsidRDefault="00BF12B5">
      <w:pPr>
        <w:spacing w:line="360" w:lineRule="auto"/>
        <w:jc w:val="center"/>
        <w:rPr>
          <w:rFonts w:ascii="Times New Roman" w:hAnsi="Times New Roman" w:cs="Times New Roman"/>
          <w:sz w:val="24"/>
          <w:szCs w:val="24"/>
        </w:rPr>
      </w:pPr>
    </w:p>
    <w:p w14:paraId="57C4D95B"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Вид спорта _________________________________________________________________________</w:t>
      </w:r>
    </w:p>
    <w:p w14:paraId="35D36EF9"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Фамилия __________________________________________________</w:t>
      </w:r>
      <w:r>
        <w:rPr>
          <w:rFonts w:ascii="Times New Roman" w:hAnsi="Times New Roman" w:cs="Times New Roman"/>
          <w:sz w:val="24"/>
          <w:szCs w:val="24"/>
        </w:rPr>
        <w:t>________________________</w:t>
      </w:r>
    </w:p>
    <w:p w14:paraId="0B55040D"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Имя _________________________ Отчество ____________________________________</w:t>
      </w:r>
    </w:p>
    <w:p w14:paraId="57892609"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Дата рождения ___________ </w:t>
      </w:r>
    </w:p>
    <w:p w14:paraId="438513C4"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Образование ______________________________________________</w:t>
      </w:r>
    </w:p>
    <w:p w14:paraId="635420A4"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Домашний адрес: _____________________________________________________</w:t>
      </w:r>
      <w:r>
        <w:rPr>
          <w:rFonts w:ascii="Times New Roman" w:hAnsi="Times New Roman" w:cs="Times New Roman"/>
          <w:sz w:val="24"/>
          <w:szCs w:val="24"/>
        </w:rPr>
        <w:t>______________</w:t>
      </w:r>
    </w:p>
    <w:p w14:paraId="2D7516A3"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Ф.И.О. тренера, подготовившего спортсмена ____________________________________________</w:t>
      </w:r>
    </w:p>
    <w:p w14:paraId="7FF223A2"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Спортивная организация: _____________________________________________________________</w:t>
      </w:r>
    </w:p>
    <w:p w14:paraId="074DF571"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Предыдущий спортивный разряд________________________________________</w:t>
      </w:r>
      <w:r>
        <w:rPr>
          <w:rFonts w:ascii="Times New Roman" w:hAnsi="Times New Roman" w:cs="Times New Roman"/>
          <w:sz w:val="24"/>
          <w:szCs w:val="24"/>
        </w:rPr>
        <w:t>_______________</w:t>
      </w:r>
    </w:p>
    <w:p w14:paraId="54CD9FA1"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Спортивные результаты</w:t>
      </w:r>
    </w:p>
    <w:p w14:paraId="6F71CA70"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Дата выполнения норматива</w:t>
      </w:r>
      <w:r>
        <w:rPr>
          <w:rFonts w:ascii="Times New Roman" w:hAnsi="Times New Roman" w:cs="Times New Roman"/>
          <w:sz w:val="24"/>
          <w:szCs w:val="24"/>
        </w:rPr>
        <w:tab/>
      </w:r>
    </w:p>
    <w:p w14:paraId="7B701A8D"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Наименование соревнований и место их проведения</w:t>
      </w:r>
      <w:r>
        <w:rPr>
          <w:rFonts w:ascii="Times New Roman" w:hAnsi="Times New Roman" w:cs="Times New Roman"/>
          <w:sz w:val="24"/>
          <w:szCs w:val="24"/>
        </w:rPr>
        <w:tab/>
      </w:r>
    </w:p>
    <w:p w14:paraId="16B79AC5"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Результат или занятое место</w:t>
      </w:r>
      <w:r>
        <w:rPr>
          <w:rFonts w:ascii="Times New Roman" w:hAnsi="Times New Roman" w:cs="Times New Roman"/>
          <w:sz w:val="24"/>
          <w:szCs w:val="24"/>
        </w:rPr>
        <w:tab/>
      </w:r>
      <w:r>
        <w:rPr>
          <w:rFonts w:ascii="Times New Roman" w:hAnsi="Times New Roman" w:cs="Times New Roman"/>
          <w:sz w:val="24"/>
          <w:szCs w:val="24"/>
        </w:rPr>
        <w:tab/>
      </w:r>
    </w:p>
    <w:p w14:paraId="1CB941AC"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Заключение спортивной организации </w:t>
      </w:r>
    </w:p>
    <w:p w14:paraId="0A192F9D"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Спортивная организация _________________________________________</w:t>
      </w:r>
    </w:p>
    <w:p w14:paraId="0344627F"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ходатайствуе</w:t>
      </w:r>
      <w:r>
        <w:rPr>
          <w:rFonts w:ascii="Times New Roman" w:hAnsi="Times New Roman" w:cs="Times New Roman"/>
          <w:sz w:val="24"/>
          <w:szCs w:val="24"/>
        </w:rPr>
        <w:t>т о присвоении спортивного разряда "Второй (Третий) спортивный разряд"</w:t>
      </w:r>
    </w:p>
    <w:p w14:paraId="7183480C"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546FF11E"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прошу (указать один из перечисленных способов):</w:t>
      </w:r>
    </w:p>
    <w:p w14:paraId="6581E6EF"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Направить в фор</w:t>
      </w:r>
      <w:r>
        <w:rPr>
          <w:rFonts w:ascii="Times New Roman" w:hAnsi="Times New Roman" w:cs="Times New Roman"/>
          <w:sz w:val="24"/>
          <w:szCs w:val="24"/>
        </w:rPr>
        <w:t>ме электронного документа в Личный кабинет на ЕПГУ/РПГУ</w:t>
      </w:r>
      <w:r>
        <w:rPr>
          <w:rFonts w:ascii="Times New Roman" w:hAnsi="Times New Roman" w:cs="Times New Roman"/>
          <w:sz w:val="24"/>
          <w:szCs w:val="24"/>
        </w:rPr>
        <w:tab/>
      </w:r>
    </w:p>
    <w:p w14:paraId="43855343"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уполномоченный орган</w:t>
      </w:r>
      <w:r>
        <w:rPr>
          <w:rFonts w:ascii="Times New Roman" w:hAnsi="Times New Roman" w:cs="Times New Roman"/>
          <w:sz w:val="24"/>
          <w:szCs w:val="24"/>
        </w:rPr>
        <w:tab/>
      </w:r>
    </w:p>
    <w:p w14:paraId="6CD81584"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Направить почтовым отправлением</w:t>
      </w:r>
      <w:r>
        <w:rPr>
          <w:rFonts w:ascii="Times New Roman" w:hAnsi="Times New Roman" w:cs="Times New Roman"/>
          <w:sz w:val="24"/>
          <w:szCs w:val="24"/>
        </w:rPr>
        <w:tab/>
      </w:r>
    </w:p>
    <w:p w14:paraId="38BE6389"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предоставления муниципальной услуги путем (нужное отметить</w:t>
      </w:r>
      <w:r>
        <w:rPr>
          <w:rFonts w:ascii="Times New Roman" w:hAnsi="Times New Roman" w:cs="Times New Roman"/>
          <w:sz w:val="24"/>
          <w:szCs w:val="24"/>
        </w:rPr>
        <w:t>):</w:t>
      </w:r>
    </w:p>
    <w:p w14:paraId="7AFD5EE6"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Направления сообщения на электронную почту ________________________________________</w:t>
      </w:r>
      <w:r>
        <w:rPr>
          <w:rFonts w:ascii="Times New Roman" w:hAnsi="Times New Roman" w:cs="Times New Roman"/>
          <w:sz w:val="24"/>
          <w:szCs w:val="24"/>
        </w:rPr>
        <w:tab/>
      </w:r>
    </w:p>
    <w:p w14:paraId="652E9F7A"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Направления в Личный кабинет на ЕПГУ/РПГУ</w:t>
      </w:r>
      <w:r>
        <w:rPr>
          <w:rFonts w:ascii="Times New Roman" w:hAnsi="Times New Roman" w:cs="Times New Roman"/>
          <w:sz w:val="24"/>
          <w:szCs w:val="24"/>
        </w:rPr>
        <w:tab/>
      </w:r>
    </w:p>
    <w:p w14:paraId="48A90A53"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Направления рассылки по</w:t>
      </w:r>
      <w:r>
        <w:rPr>
          <w:rFonts w:ascii="Times New Roman" w:hAnsi="Times New Roman" w:cs="Times New Roman"/>
          <w:sz w:val="24"/>
          <w:szCs w:val="24"/>
        </w:rPr>
        <w:t xml:space="preserve"> сети подвижной радиотелефонной связи коротких текстовых смс-сообщений</w:t>
      </w:r>
      <w:r>
        <w:rPr>
          <w:rFonts w:ascii="Times New Roman" w:hAnsi="Times New Roman" w:cs="Times New Roman"/>
          <w:sz w:val="24"/>
          <w:szCs w:val="24"/>
        </w:rPr>
        <w:tab/>
      </w:r>
    </w:p>
    <w:p w14:paraId="17FDE76C" w14:textId="77777777" w:rsidR="00BF12B5" w:rsidRDefault="00BF12B5">
      <w:pPr>
        <w:spacing w:line="360" w:lineRule="auto"/>
        <w:jc w:val="both"/>
        <w:rPr>
          <w:rFonts w:ascii="Times New Roman" w:hAnsi="Times New Roman" w:cs="Times New Roman"/>
          <w:sz w:val="24"/>
          <w:szCs w:val="24"/>
        </w:rPr>
      </w:pPr>
    </w:p>
    <w:p w14:paraId="02A3E8D7"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Руководитель спортивной организации               _____________</w:t>
      </w:r>
    </w:p>
    <w:p w14:paraId="652821F9"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w:t>
      </w:r>
    </w:p>
    <w:p w14:paraId="4FAC2B32" w14:textId="77777777" w:rsidR="00BF12B5" w:rsidRDefault="004748B9">
      <w:pPr>
        <w:spacing w:line="360" w:lineRule="auto"/>
        <w:jc w:val="right"/>
        <w:rPr>
          <w:rFonts w:ascii="Times New Roman" w:hAnsi="Times New Roman" w:cs="Times New Roman"/>
          <w:sz w:val="24"/>
          <w:szCs w:val="24"/>
        </w:rPr>
      </w:pPr>
      <w:r>
        <w:rPr>
          <w:rFonts w:ascii="Times New Roman" w:hAnsi="Times New Roman" w:cs="Times New Roman"/>
          <w:sz w:val="24"/>
          <w:szCs w:val="24"/>
        </w:rPr>
        <w:t>"__" ___________ 20__ г.</w:t>
      </w:r>
    </w:p>
    <w:p w14:paraId="1B01F090" w14:textId="77777777" w:rsidR="00BF12B5" w:rsidRDefault="004748B9">
      <w:pPr>
        <w:spacing w:line="360" w:lineRule="auto"/>
        <w:jc w:val="right"/>
        <w:rPr>
          <w:rFonts w:ascii="Times New Roman" w:hAnsi="Times New Roman" w:cs="Times New Roman"/>
          <w:sz w:val="24"/>
          <w:szCs w:val="24"/>
        </w:rPr>
      </w:pPr>
      <w:r>
        <w:rPr>
          <w:rFonts w:ascii="Times New Roman" w:hAnsi="Times New Roman" w:cs="Times New Roman"/>
          <w:sz w:val="24"/>
          <w:szCs w:val="24"/>
        </w:rPr>
        <w:t>М.П. (при наличии)</w:t>
      </w:r>
    </w:p>
    <w:p w14:paraId="34767E28" w14:textId="77777777" w:rsidR="00BF12B5" w:rsidRDefault="004748B9">
      <w:pPr>
        <w:spacing w:line="360" w:lineRule="auto"/>
        <w:rPr>
          <w:rFonts w:ascii="Times New Roman" w:hAnsi="Times New Roman" w:cs="Times New Roman"/>
          <w:sz w:val="24"/>
          <w:szCs w:val="24"/>
        </w:rPr>
      </w:pPr>
      <w:r>
        <w:rPr>
          <w:rFonts w:ascii="Times New Roman" w:hAnsi="Times New Roman" w:cs="Times New Roman"/>
          <w:sz w:val="24"/>
          <w:szCs w:val="24"/>
        </w:rPr>
        <w:br w:type="page" w:clear="all"/>
      </w:r>
    </w:p>
    <w:p w14:paraId="40D2A710" w14:textId="77777777" w:rsidR="00BF12B5" w:rsidRDefault="004748B9">
      <w:pPr>
        <w:jc w:val="right"/>
        <w:rPr>
          <w:rFonts w:ascii="Times New Roman" w:hAnsi="Times New Roman" w:cs="Times New Roman"/>
          <w:b/>
          <w:bCs/>
          <w:sz w:val="24"/>
          <w:szCs w:val="24"/>
        </w:rPr>
      </w:pPr>
      <w:r>
        <w:rPr>
          <w:rFonts w:ascii="Times New Roman" w:hAnsi="Times New Roman" w:cs="Times New Roman"/>
          <w:sz w:val="24"/>
          <w:szCs w:val="24"/>
        </w:rPr>
        <w:lastRenderedPageBreak/>
        <w:t>Приложение 2</w:t>
      </w:r>
    </w:p>
    <w:p w14:paraId="6C5FE52E" w14:textId="77777777" w:rsidR="00BF12B5" w:rsidRDefault="00BF12B5">
      <w:pPr>
        <w:spacing w:after="0"/>
        <w:jc w:val="both"/>
        <w:rPr>
          <w:rFonts w:ascii="Times New Roman" w:hAnsi="Times New Roman" w:cs="Times New Roman"/>
          <w:sz w:val="24"/>
          <w:szCs w:val="24"/>
        </w:rPr>
      </w:pPr>
    </w:p>
    <w:p w14:paraId="35E803C8"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 xml:space="preserve">Начальнику сектора </w:t>
      </w:r>
      <w:r>
        <w:rPr>
          <w:rFonts w:ascii="Times New Roman" w:hAnsi="Times New Roman" w:cs="Times New Roman"/>
          <w:sz w:val="24"/>
          <w:szCs w:val="24"/>
        </w:rPr>
        <w:t xml:space="preserve">по спорту </w:t>
      </w:r>
    </w:p>
    <w:p w14:paraId="20E5E30E"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администрации муниципального округа город Шахунья</w:t>
      </w:r>
    </w:p>
    <w:p w14:paraId="2E4449EF"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 xml:space="preserve"> Нижегородской области </w:t>
      </w:r>
    </w:p>
    <w:p w14:paraId="0CD511FF"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w:t>
      </w:r>
    </w:p>
    <w:p w14:paraId="652011A4"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от _______________________________________________</w:t>
      </w:r>
    </w:p>
    <w:p w14:paraId="1A51AEA7"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 xml:space="preserve">(региональная спортивная федерация, уполномоченное </w:t>
      </w:r>
    </w:p>
    <w:p w14:paraId="4AA5E9A0"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должностное лицо, мест</w:t>
      </w:r>
      <w:r>
        <w:rPr>
          <w:rFonts w:ascii="Times New Roman" w:hAnsi="Times New Roman" w:cs="Times New Roman"/>
          <w:sz w:val="24"/>
          <w:szCs w:val="24"/>
        </w:rPr>
        <w:t xml:space="preserve">ная спортивная федерация, </w:t>
      </w:r>
    </w:p>
    <w:p w14:paraId="5A00785D"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 xml:space="preserve">физкультурно-оздоровительная организация, организация, </w:t>
      </w:r>
    </w:p>
    <w:p w14:paraId="5F166E6F"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 xml:space="preserve">осуществляющая спортивную подготовку, </w:t>
      </w:r>
    </w:p>
    <w:p w14:paraId="7A9792AE"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образовательная организация)</w:t>
      </w:r>
    </w:p>
    <w:p w14:paraId="23E30ECE"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p w14:paraId="58BBB666"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w:t>
      </w:r>
      <w:r>
        <w:rPr>
          <w:rFonts w:ascii="Times New Roman" w:hAnsi="Times New Roman" w:cs="Times New Roman"/>
          <w:sz w:val="24"/>
          <w:szCs w:val="24"/>
        </w:rPr>
        <w:t>______________________</w:t>
      </w:r>
    </w:p>
    <w:p w14:paraId="34513E6C" w14:textId="77777777" w:rsidR="00BF12B5" w:rsidRDefault="00BF12B5">
      <w:pPr>
        <w:spacing w:after="0"/>
        <w:jc w:val="right"/>
        <w:rPr>
          <w:rFonts w:ascii="Times New Roman" w:hAnsi="Times New Roman" w:cs="Times New Roman"/>
          <w:sz w:val="24"/>
          <w:szCs w:val="24"/>
        </w:rPr>
      </w:pPr>
    </w:p>
    <w:p w14:paraId="2BD48722"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w:t>
      </w:r>
    </w:p>
    <w:p w14:paraId="1350EB49"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_________________________________________________</w:t>
      </w:r>
    </w:p>
    <w:p w14:paraId="225F1162"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Адрес заявителя: __________________________________</w:t>
      </w:r>
    </w:p>
    <w:p w14:paraId="342AA97B"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 xml:space="preserve">                                (место   нахождения)</w:t>
      </w:r>
    </w:p>
    <w:p w14:paraId="63B49518"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21C8A984"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2A1BE0BB"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0A892D1E"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Телефон заявителя:</w:t>
      </w:r>
    </w:p>
    <w:p w14:paraId="4B94A0CE" w14:textId="77777777" w:rsidR="00BF12B5" w:rsidRDefault="004748B9">
      <w:pPr>
        <w:spacing w:after="0"/>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w:t>
      </w:r>
      <w:r>
        <w:rPr>
          <w:rFonts w:ascii="Times New Roman" w:hAnsi="Times New Roman" w:cs="Times New Roman"/>
          <w:sz w:val="24"/>
          <w:szCs w:val="24"/>
        </w:rPr>
        <w:t>____________________________________</w:t>
      </w:r>
    </w:p>
    <w:p w14:paraId="1FE9CE90" w14:textId="77777777" w:rsidR="00BF12B5" w:rsidRDefault="004748B9">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7A627FA" w14:textId="77777777" w:rsidR="00BF12B5" w:rsidRDefault="00BF12B5">
      <w:pPr>
        <w:jc w:val="both"/>
        <w:rPr>
          <w:rFonts w:ascii="Times New Roman" w:hAnsi="Times New Roman" w:cs="Times New Roman"/>
          <w:sz w:val="24"/>
          <w:szCs w:val="24"/>
        </w:rPr>
      </w:pPr>
    </w:p>
    <w:p w14:paraId="6C588E77"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Ходатайство о подтверждении спортивного разряда</w:t>
      </w:r>
    </w:p>
    <w:p w14:paraId="1C5E539C"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w:t>
      </w:r>
    </w:p>
    <w:p w14:paraId="69BA3C32"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(указать «второй спортивный разряд» или третий спортивный разряд»)</w:t>
      </w:r>
    </w:p>
    <w:p w14:paraId="28A430AB" w14:textId="77777777" w:rsidR="00BF12B5" w:rsidRDefault="00BF12B5">
      <w:pPr>
        <w:jc w:val="center"/>
        <w:rPr>
          <w:rFonts w:ascii="Times New Roman" w:hAnsi="Times New Roman" w:cs="Times New Roman"/>
          <w:sz w:val="24"/>
          <w:szCs w:val="24"/>
        </w:rPr>
      </w:pPr>
    </w:p>
    <w:p w14:paraId="3DEBD62E"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Вид спорта___________________________________________</w:t>
      </w:r>
      <w:r>
        <w:rPr>
          <w:rFonts w:ascii="Times New Roman" w:hAnsi="Times New Roman" w:cs="Times New Roman"/>
          <w:sz w:val="24"/>
          <w:szCs w:val="24"/>
        </w:rPr>
        <w:t>________</w:t>
      </w:r>
    </w:p>
    <w:p w14:paraId="1B84762F"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Фамилия, имя, отчество (при наличии) спортсмена_________________</w:t>
      </w:r>
    </w:p>
    <w:p w14:paraId="43B6A9E3"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Дата рождения спортсмена_____________________________________</w:t>
      </w:r>
    </w:p>
    <w:p w14:paraId="51A047E0"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Спортивные результаты</w:t>
      </w:r>
    </w:p>
    <w:p w14:paraId="0CF2311F" w14:textId="77777777" w:rsidR="00BF12B5" w:rsidRDefault="00BF12B5">
      <w:pPr>
        <w:jc w:val="both"/>
        <w:rPr>
          <w:rFonts w:ascii="Times New Roman" w:hAnsi="Times New Roman" w:cs="Times New Roman"/>
          <w:sz w:val="24"/>
          <w:szCs w:val="24"/>
        </w:rPr>
      </w:pPr>
    </w:p>
    <w:p w14:paraId="42533672"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Дата выполнения норматива</w:t>
      </w:r>
      <w:r>
        <w:rPr>
          <w:rFonts w:ascii="Times New Roman" w:hAnsi="Times New Roman" w:cs="Times New Roman"/>
          <w:sz w:val="24"/>
          <w:szCs w:val="24"/>
        </w:rPr>
        <w:tab/>
      </w:r>
    </w:p>
    <w:p w14:paraId="0D5C987F"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Наименование соревнований и место их проведения</w:t>
      </w:r>
      <w:r>
        <w:rPr>
          <w:rFonts w:ascii="Times New Roman" w:hAnsi="Times New Roman" w:cs="Times New Roman"/>
          <w:sz w:val="24"/>
          <w:szCs w:val="24"/>
        </w:rPr>
        <w:tab/>
      </w:r>
    </w:p>
    <w:p w14:paraId="3452F4E3"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Результат выпол</w:t>
      </w:r>
      <w:r>
        <w:rPr>
          <w:rFonts w:ascii="Times New Roman" w:hAnsi="Times New Roman" w:cs="Times New Roman"/>
          <w:sz w:val="24"/>
          <w:szCs w:val="24"/>
        </w:rPr>
        <w:t>нения норм, требований и условий их выполнения для подтверждения спортивного разряда</w:t>
      </w:r>
      <w:r>
        <w:rPr>
          <w:rFonts w:ascii="Times New Roman" w:hAnsi="Times New Roman" w:cs="Times New Roman"/>
          <w:sz w:val="24"/>
          <w:szCs w:val="24"/>
        </w:rPr>
        <w:tab/>
        <w:t>фамилию, имя, отчество (при наличии) председателя судейской коллегии (главного судьи)</w:t>
      </w:r>
    </w:p>
    <w:p w14:paraId="6D897D82"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p>
    <w:p w14:paraId="4EA0C449"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Заключение спортивной организации </w:t>
      </w:r>
    </w:p>
    <w:p w14:paraId="0896F944"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Спортивная организация _______________________</w:t>
      </w:r>
      <w:r>
        <w:rPr>
          <w:rFonts w:ascii="Times New Roman" w:hAnsi="Times New Roman" w:cs="Times New Roman"/>
          <w:sz w:val="24"/>
          <w:szCs w:val="24"/>
        </w:rPr>
        <w:t>__________________</w:t>
      </w:r>
    </w:p>
    <w:p w14:paraId="22E569E4"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ходатайствует о подтверждении спортивного разряда "Второй (Третий) спортивный разряд"</w:t>
      </w:r>
    </w:p>
    <w:p w14:paraId="561C0E8B"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14:paraId="0D66C59D"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Приложение: </w:t>
      </w:r>
    </w:p>
    <w:p w14:paraId="3AB7C6B7" w14:textId="77777777" w:rsidR="00BF12B5" w:rsidRDefault="00BF12B5">
      <w:pPr>
        <w:spacing w:line="360" w:lineRule="auto"/>
        <w:jc w:val="both"/>
        <w:rPr>
          <w:rFonts w:ascii="Times New Roman" w:hAnsi="Times New Roman" w:cs="Times New Roman"/>
          <w:sz w:val="24"/>
          <w:szCs w:val="24"/>
        </w:rPr>
      </w:pPr>
    </w:p>
    <w:p w14:paraId="374F3A8A"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w:t>
      </w:r>
      <w:r>
        <w:rPr>
          <w:rFonts w:ascii="Times New Roman" w:hAnsi="Times New Roman" w:cs="Times New Roman"/>
          <w:sz w:val="24"/>
          <w:szCs w:val="24"/>
        </w:rPr>
        <w:t xml:space="preserve"> муниципальной услуги прошу (указать один из перечисленных способов):</w:t>
      </w:r>
    </w:p>
    <w:p w14:paraId="758594B9"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на ЕПГУ/РПГУ</w:t>
      </w:r>
      <w:r>
        <w:rPr>
          <w:rFonts w:ascii="Times New Roman" w:hAnsi="Times New Roman" w:cs="Times New Roman"/>
          <w:sz w:val="24"/>
          <w:szCs w:val="24"/>
        </w:rPr>
        <w:tab/>
      </w:r>
    </w:p>
    <w:p w14:paraId="20A7802F"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уполномоченный орган</w:t>
      </w:r>
      <w:r>
        <w:rPr>
          <w:rFonts w:ascii="Times New Roman" w:hAnsi="Times New Roman" w:cs="Times New Roman"/>
          <w:sz w:val="24"/>
          <w:szCs w:val="24"/>
        </w:rPr>
        <w:tab/>
      </w:r>
    </w:p>
    <w:p w14:paraId="54ED5208"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Направить почтовым отправлением</w:t>
      </w:r>
      <w:r>
        <w:rPr>
          <w:rFonts w:ascii="Times New Roman" w:hAnsi="Times New Roman" w:cs="Times New Roman"/>
          <w:sz w:val="24"/>
          <w:szCs w:val="24"/>
        </w:rPr>
        <w:tab/>
      </w:r>
    </w:p>
    <w:p w14:paraId="2F70D745"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Прошу пр</w:t>
      </w:r>
      <w:r>
        <w:rPr>
          <w:rFonts w:ascii="Times New Roman" w:hAnsi="Times New Roman" w:cs="Times New Roman"/>
          <w:sz w:val="24"/>
          <w:szCs w:val="24"/>
        </w:rPr>
        <w:t>оинформировать меня о ходе предоставления муниципальной услуги путем (нужное отметить):</w:t>
      </w:r>
    </w:p>
    <w:p w14:paraId="16FF4E28"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Направления сообщения на электронную почту ________________________________________</w:t>
      </w:r>
      <w:r>
        <w:rPr>
          <w:rFonts w:ascii="Times New Roman" w:hAnsi="Times New Roman" w:cs="Times New Roman"/>
          <w:sz w:val="24"/>
          <w:szCs w:val="24"/>
        </w:rPr>
        <w:tab/>
      </w:r>
    </w:p>
    <w:p w14:paraId="5B661112"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Направления в Личный кабинет на ЕПГУ/РПГУ</w:t>
      </w:r>
      <w:r>
        <w:rPr>
          <w:rFonts w:ascii="Times New Roman" w:hAnsi="Times New Roman" w:cs="Times New Roman"/>
          <w:sz w:val="24"/>
          <w:szCs w:val="24"/>
        </w:rPr>
        <w:tab/>
      </w:r>
    </w:p>
    <w:p w14:paraId="75A9D6BF"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Направления рассылки по сети подвижной р</w:t>
      </w:r>
      <w:r>
        <w:rPr>
          <w:rFonts w:ascii="Times New Roman" w:hAnsi="Times New Roman" w:cs="Times New Roman"/>
          <w:sz w:val="24"/>
          <w:szCs w:val="24"/>
        </w:rPr>
        <w:t>адиотелефонной связи коротких текстовых смс-сообщений</w:t>
      </w:r>
      <w:r>
        <w:rPr>
          <w:rFonts w:ascii="Times New Roman" w:hAnsi="Times New Roman" w:cs="Times New Roman"/>
          <w:sz w:val="24"/>
          <w:szCs w:val="24"/>
        </w:rPr>
        <w:tab/>
      </w:r>
    </w:p>
    <w:p w14:paraId="0FA05D38" w14:textId="77777777" w:rsidR="00BF12B5" w:rsidRDefault="00BF12B5">
      <w:pPr>
        <w:spacing w:line="360" w:lineRule="auto"/>
        <w:jc w:val="both"/>
        <w:rPr>
          <w:rFonts w:ascii="Times New Roman" w:hAnsi="Times New Roman" w:cs="Times New Roman"/>
          <w:sz w:val="24"/>
          <w:szCs w:val="24"/>
        </w:rPr>
      </w:pPr>
    </w:p>
    <w:p w14:paraId="1624DC54"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Руководитель спортивной организации               _____________</w:t>
      </w:r>
    </w:p>
    <w:p w14:paraId="1F2531B9"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 xml:space="preserve"> (подпись)</w:t>
      </w:r>
    </w:p>
    <w:p w14:paraId="70F14A50" w14:textId="77777777" w:rsidR="00BF12B5" w:rsidRDefault="004748B9">
      <w:pPr>
        <w:jc w:val="right"/>
        <w:rPr>
          <w:rFonts w:ascii="Times New Roman" w:hAnsi="Times New Roman" w:cs="Times New Roman"/>
          <w:sz w:val="24"/>
          <w:szCs w:val="24"/>
        </w:rPr>
      </w:pPr>
      <w:r>
        <w:rPr>
          <w:rFonts w:ascii="Times New Roman" w:hAnsi="Times New Roman" w:cs="Times New Roman"/>
          <w:sz w:val="24"/>
          <w:szCs w:val="24"/>
        </w:rPr>
        <w:t>"__" ___________ 20__ г.</w:t>
      </w:r>
    </w:p>
    <w:p w14:paraId="73BCE388" w14:textId="77777777" w:rsidR="00BF12B5" w:rsidRDefault="004748B9">
      <w:pPr>
        <w:jc w:val="right"/>
        <w:rPr>
          <w:rFonts w:ascii="Times New Roman" w:hAnsi="Times New Roman" w:cs="Times New Roman"/>
          <w:sz w:val="24"/>
          <w:szCs w:val="24"/>
        </w:rPr>
      </w:pPr>
      <w:r>
        <w:rPr>
          <w:rFonts w:ascii="Times New Roman" w:hAnsi="Times New Roman" w:cs="Times New Roman"/>
          <w:sz w:val="24"/>
          <w:szCs w:val="24"/>
        </w:rPr>
        <w:t>М.П. (при наличии)</w:t>
      </w:r>
    </w:p>
    <w:p w14:paraId="3071DE01" w14:textId="77777777" w:rsidR="00BF12B5" w:rsidRDefault="004748B9">
      <w:pPr>
        <w:rPr>
          <w:rFonts w:ascii="Times New Roman" w:hAnsi="Times New Roman" w:cs="Times New Roman"/>
          <w:sz w:val="24"/>
          <w:szCs w:val="24"/>
        </w:rPr>
      </w:pPr>
      <w:r>
        <w:rPr>
          <w:rFonts w:ascii="Times New Roman" w:hAnsi="Times New Roman" w:cs="Times New Roman"/>
          <w:sz w:val="24"/>
          <w:szCs w:val="24"/>
        </w:rPr>
        <w:br w:type="page" w:clear="all"/>
      </w:r>
    </w:p>
    <w:p w14:paraId="1B5EA11C" w14:textId="77777777" w:rsidR="00BF12B5" w:rsidRDefault="004748B9">
      <w:pPr>
        <w:jc w:val="right"/>
        <w:rPr>
          <w:rFonts w:ascii="Times New Roman" w:hAnsi="Times New Roman" w:cs="Times New Roman"/>
          <w:b/>
          <w:bCs/>
          <w:sz w:val="24"/>
          <w:szCs w:val="24"/>
        </w:rPr>
      </w:pPr>
      <w:r>
        <w:rPr>
          <w:rFonts w:ascii="Times New Roman" w:hAnsi="Times New Roman" w:cs="Times New Roman"/>
          <w:sz w:val="24"/>
          <w:szCs w:val="24"/>
        </w:rPr>
        <w:lastRenderedPageBreak/>
        <w:t>Приложение 3</w:t>
      </w:r>
    </w:p>
    <w:p w14:paraId="1857735C"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Начальнику сектора по спорту</w:t>
      </w:r>
    </w:p>
    <w:p w14:paraId="6DF14F22"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администрации муниципального округа г</w:t>
      </w:r>
      <w:r>
        <w:rPr>
          <w:rFonts w:ascii="Times New Roman" w:hAnsi="Times New Roman" w:cs="Times New Roman"/>
          <w:sz w:val="24"/>
          <w:szCs w:val="24"/>
        </w:rPr>
        <w:t>ород Шахунья</w:t>
      </w:r>
    </w:p>
    <w:p w14:paraId="5D75CCD4"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Нижегородской области</w:t>
      </w:r>
    </w:p>
    <w:p w14:paraId="0B3FB61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w:t>
      </w:r>
    </w:p>
    <w:p w14:paraId="26383D82"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_______________________________________________</w:t>
      </w:r>
    </w:p>
    <w:p w14:paraId="569C78D2"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(региональная спортивная федерация, уполномоченное </w:t>
      </w:r>
    </w:p>
    <w:p w14:paraId="4BD3ECE6"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должностное лицо, местная спортивная федерация, </w:t>
      </w:r>
    </w:p>
    <w:p w14:paraId="1C3420E1"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физкультурно-оздоровите</w:t>
      </w:r>
      <w:r>
        <w:rPr>
          <w:rFonts w:ascii="Times New Roman" w:hAnsi="Times New Roman" w:cs="Times New Roman"/>
          <w:sz w:val="24"/>
          <w:szCs w:val="24"/>
        </w:rPr>
        <w:t xml:space="preserve">льная организация, организация, </w:t>
      </w:r>
    </w:p>
    <w:p w14:paraId="16DE0BBE"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осуществляющая спортивную подготовку, образовательная организация)</w:t>
      </w:r>
    </w:p>
    <w:p w14:paraId="5F752DBF"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p w14:paraId="2D68DB4B"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_________________________________________________</w:t>
      </w:r>
    </w:p>
    <w:p w14:paraId="2AB19D18"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w:t>
      </w:r>
    </w:p>
    <w:p w14:paraId="7AE47B2E"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_________________________________________________</w:t>
      </w:r>
    </w:p>
    <w:p w14:paraId="2A568F45"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Адрес заявите</w:t>
      </w:r>
      <w:r>
        <w:rPr>
          <w:rFonts w:ascii="Times New Roman" w:hAnsi="Times New Roman" w:cs="Times New Roman"/>
          <w:sz w:val="24"/>
          <w:szCs w:val="24"/>
        </w:rPr>
        <w:t>ля: __________________________________</w:t>
      </w:r>
    </w:p>
    <w:p w14:paraId="55C311C6"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(место   нахождения)</w:t>
      </w:r>
    </w:p>
    <w:p w14:paraId="378DAC4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5115EC7D"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511E5E1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150B5FCF"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Телефон заявителя:</w:t>
      </w:r>
    </w:p>
    <w:p w14:paraId="7067536D"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___________________________________________</w:t>
      </w:r>
    </w:p>
    <w:p w14:paraId="46F86486" w14:textId="77777777" w:rsidR="00BF12B5" w:rsidRDefault="004748B9">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235401F"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FE9BE21"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Заявление о лишении/восстановлении спортивного разряда</w:t>
      </w:r>
    </w:p>
    <w:p w14:paraId="152FBBCD"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___________________________________</w:t>
      </w:r>
    </w:p>
    <w:p w14:paraId="634469B5"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(указать «второй спортивный разряд», «третий спортивный разряд»)</w:t>
      </w:r>
    </w:p>
    <w:p w14:paraId="52983479" w14:textId="77777777" w:rsidR="00BF12B5" w:rsidRDefault="00BF12B5">
      <w:pPr>
        <w:jc w:val="both"/>
        <w:rPr>
          <w:rFonts w:ascii="Times New Roman" w:hAnsi="Times New Roman" w:cs="Times New Roman"/>
          <w:sz w:val="24"/>
          <w:szCs w:val="24"/>
        </w:rPr>
      </w:pPr>
    </w:p>
    <w:p w14:paraId="3421D921" w14:textId="77777777" w:rsidR="00BF12B5" w:rsidRDefault="004748B9">
      <w:pPr>
        <w:tabs>
          <w:tab w:val="left" w:pos="284"/>
        </w:tabs>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Вид спорта____________________________________________________________</w:t>
      </w:r>
    </w:p>
    <w:p w14:paraId="1193924B" w14:textId="77777777" w:rsidR="00BF12B5" w:rsidRDefault="00BF12B5">
      <w:pPr>
        <w:jc w:val="both"/>
        <w:rPr>
          <w:rFonts w:ascii="Times New Roman" w:hAnsi="Times New Roman" w:cs="Times New Roman"/>
          <w:sz w:val="24"/>
          <w:szCs w:val="24"/>
        </w:rPr>
      </w:pPr>
    </w:p>
    <w:p w14:paraId="65600FC6" w14:textId="77777777" w:rsidR="00BF12B5" w:rsidRDefault="004748B9">
      <w:pPr>
        <w:tabs>
          <w:tab w:val="left" w:pos="284"/>
        </w:tabs>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Фамилия, имя, отчество (при наличии) спортсмена__________________________</w:t>
      </w:r>
    </w:p>
    <w:p w14:paraId="314A188A" w14:textId="77777777" w:rsidR="00BF12B5" w:rsidRDefault="00BF12B5">
      <w:pPr>
        <w:jc w:val="both"/>
        <w:rPr>
          <w:rFonts w:ascii="Times New Roman" w:hAnsi="Times New Roman" w:cs="Times New Roman"/>
          <w:sz w:val="24"/>
          <w:szCs w:val="24"/>
        </w:rPr>
      </w:pPr>
    </w:p>
    <w:p w14:paraId="029C3868" w14:textId="77777777" w:rsidR="00BF12B5" w:rsidRDefault="004748B9">
      <w:pPr>
        <w:tabs>
          <w:tab w:val="left" w:pos="284"/>
        </w:tabs>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Дата рождения спортсмена__________</w:t>
      </w:r>
      <w:r>
        <w:rPr>
          <w:rFonts w:ascii="Times New Roman" w:hAnsi="Times New Roman" w:cs="Times New Roman"/>
          <w:sz w:val="24"/>
          <w:szCs w:val="24"/>
        </w:rPr>
        <w:t>_____________________________________</w:t>
      </w:r>
    </w:p>
    <w:p w14:paraId="3E2CB231" w14:textId="77777777" w:rsidR="00BF12B5" w:rsidRDefault="004748B9">
      <w:pPr>
        <w:tabs>
          <w:tab w:val="left" w:pos="284"/>
        </w:tabs>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Дата и номер документа Администрации о присвоении/лишении спортивного разряда________________________________________________________________</w:t>
      </w:r>
    </w:p>
    <w:p w14:paraId="53BCD56C" w14:textId="77777777" w:rsidR="00BF12B5" w:rsidRDefault="004748B9">
      <w:pPr>
        <w:tabs>
          <w:tab w:val="left" w:pos="426"/>
        </w:tabs>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Сведения, подтверждающие основания для лишения/восстановления спортивн</w:t>
      </w:r>
      <w:r>
        <w:rPr>
          <w:rFonts w:ascii="Times New Roman" w:hAnsi="Times New Roman" w:cs="Times New Roman"/>
          <w:sz w:val="24"/>
          <w:szCs w:val="24"/>
        </w:rPr>
        <w:t>ого разряда________________________________________________________________</w:t>
      </w:r>
    </w:p>
    <w:p w14:paraId="0E5475FE"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14:paraId="593F3803"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Спортивная организация/спортсмен_____________________________________________________</w:t>
      </w:r>
    </w:p>
    <w:p w14:paraId="6954A168"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ходатайствует о лишении/восстановлении спортивного разряда «Второй (Третий) спортивный разряд»</w:t>
      </w:r>
    </w:p>
    <w:p w14:paraId="6EC0F635"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14:paraId="7BB250E0"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прошу (указать о</w:t>
      </w:r>
      <w:r>
        <w:rPr>
          <w:rFonts w:ascii="Times New Roman" w:hAnsi="Times New Roman" w:cs="Times New Roman"/>
          <w:sz w:val="24"/>
          <w:szCs w:val="24"/>
        </w:rPr>
        <w:t>дин из перечисленных способов):</w:t>
      </w:r>
    </w:p>
    <w:p w14:paraId="02D5AADF"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на ЕПГУ/РПГУ</w:t>
      </w:r>
      <w:r>
        <w:rPr>
          <w:rFonts w:ascii="Times New Roman" w:hAnsi="Times New Roman" w:cs="Times New Roman"/>
          <w:sz w:val="24"/>
          <w:szCs w:val="24"/>
        </w:rPr>
        <w:tab/>
      </w:r>
    </w:p>
    <w:p w14:paraId="5A08EC7A"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при личном обращении в уполномоченный орган</w:t>
      </w:r>
      <w:r>
        <w:rPr>
          <w:rFonts w:ascii="Times New Roman" w:hAnsi="Times New Roman" w:cs="Times New Roman"/>
          <w:sz w:val="24"/>
          <w:szCs w:val="24"/>
        </w:rPr>
        <w:tab/>
      </w:r>
    </w:p>
    <w:p w14:paraId="2364D865"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Направить почтовым отправлением</w:t>
      </w:r>
      <w:r>
        <w:rPr>
          <w:rFonts w:ascii="Times New Roman" w:hAnsi="Times New Roman" w:cs="Times New Roman"/>
          <w:sz w:val="24"/>
          <w:szCs w:val="24"/>
        </w:rPr>
        <w:tab/>
      </w:r>
    </w:p>
    <w:p w14:paraId="6ECE5D86"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w:t>
      </w:r>
      <w:r>
        <w:rPr>
          <w:rFonts w:ascii="Times New Roman" w:hAnsi="Times New Roman" w:cs="Times New Roman"/>
          <w:sz w:val="24"/>
          <w:szCs w:val="24"/>
        </w:rPr>
        <w:t>ния муниципальной услуги путем (нужное отметить):</w:t>
      </w:r>
    </w:p>
    <w:p w14:paraId="7DE6DEC7"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Направления сообщения на электронную почту ________________________________________</w:t>
      </w:r>
      <w:r>
        <w:rPr>
          <w:rFonts w:ascii="Times New Roman" w:hAnsi="Times New Roman" w:cs="Times New Roman"/>
          <w:sz w:val="24"/>
          <w:szCs w:val="24"/>
        </w:rPr>
        <w:tab/>
      </w:r>
    </w:p>
    <w:p w14:paraId="1CFD774D"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Направления в Личный кабинет на ЕПГУ/РПГУ</w:t>
      </w:r>
      <w:r>
        <w:rPr>
          <w:rFonts w:ascii="Times New Roman" w:hAnsi="Times New Roman" w:cs="Times New Roman"/>
          <w:sz w:val="24"/>
          <w:szCs w:val="24"/>
        </w:rPr>
        <w:tab/>
      </w:r>
    </w:p>
    <w:p w14:paraId="42D673F4"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Направления рассылки по сети подвижной радиотелефонной связи коротких текстовы</w:t>
      </w:r>
      <w:r>
        <w:rPr>
          <w:rFonts w:ascii="Times New Roman" w:hAnsi="Times New Roman" w:cs="Times New Roman"/>
          <w:sz w:val="24"/>
          <w:szCs w:val="24"/>
        </w:rPr>
        <w:t>х смс-сообщений</w:t>
      </w:r>
      <w:r>
        <w:rPr>
          <w:rFonts w:ascii="Times New Roman" w:hAnsi="Times New Roman" w:cs="Times New Roman"/>
          <w:sz w:val="24"/>
          <w:szCs w:val="24"/>
        </w:rPr>
        <w:tab/>
      </w:r>
    </w:p>
    <w:p w14:paraId="382B2D36" w14:textId="77777777" w:rsidR="00BF12B5" w:rsidRDefault="00BF12B5">
      <w:pPr>
        <w:jc w:val="both"/>
        <w:rPr>
          <w:rFonts w:ascii="Times New Roman" w:hAnsi="Times New Roman" w:cs="Times New Roman"/>
          <w:sz w:val="24"/>
          <w:szCs w:val="24"/>
        </w:rPr>
      </w:pPr>
    </w:p>
    <w:p w14:paraId="6B7234BA"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Руководитель спортивной организации               _____________</w:t>
      </w:r>
    </w:p>
    <w:p w14:paraId="175DA1AF"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w:t>
      </w:r>
    </w:p>
    <w:p w14:paraId="7E106F71" w14:textId="77777777" w:rsidR="00BF12B5" w:rsidRDefault="004748B9">
      <w:pPr>
        <w:jc w:val="right"/>
        <w:rPr>
          <w:rFonts w:ascii="Times New Roman" w:hAnsi="Times New Roman" w:cs="Times New Roman"/>
          <w:sz w:val="24"/>
          <w:szCs w:val="24"/>
        </w:rPr>
      </w:pPr>
      <w:r>
        <w:rPr>
          <w:rFonts w:ascii="Times New Roman" w:hAnsi="Times New Roman" w:cs="Times New Roman"/>
          <w:sz w:val="24"/>
          <w:szCs w:val="24"/>
        </w:rPr>
        <w:t>«__» ___________ 20__ г.</w:t>
      </w:r>
    </w:p>
    <w:p w14:paraId="57903D15" w14:textId="77777777" w:rsidR="00BF12B5" w:rsidRDefault="00BF12B5">
      <w:pPr>
        <w:jc w:val="right"/>
        <w:rPr>
          <w:rFonts w:ascii="Times New Roman" w:hAnsi="Times New Roman" w:cs="Times New Roman"/>
          <w:sz w:val="24"/>
          <w:szCs w:val="24"/>
        </w:rPr>
      </w:pPr>
    </w:p>
    <w:p w14:paraId="5384325C" w14:textId="77777777" w:rsidR="00BF12B5" w:rsidRDefault="004748B9">
      <w:pPr>
        <w:jc w:val="right"/>
        <w:rPr>
          <w:rFonts w:ascii="Times New Roman" w:hAnsi="Times New Roman" w:cs="Times New Roman"/>
          <w:sz w:val="24"/>
          <w:szCs w:val="24"/>
        </w:rPr>
      </w:pPr>
      <w:r>
        <w:rPr>
          <w:rFonts w:ascii="Times New Roman" w:hAnsi="Times New Roman" w:cs="Times New Roman"/>
          <w:sz w:val="24"/>
          <w:szCs w:val="24"/>
        </w:rPr>
        <w:t>М.П. (при наличии)</w:t>
      </w:r>
    </w:p>
    <w:p w14:paraId="118CC433" w14:textId="77777777" w:rsidR="00BF12B5" w:rsidRDefault="00BF12B5">
      <w:pPr>
        <w:jc w:val="both"/>
        <w:rPr>
          <w:rFonts w:ascii="Times New Roman" w:hAnsi="Times New Roman" w:cs="Times New Roman"/>
          <w:sz w:val="24"/>
          <w:szCs w:val="24"/>
        </w:rPr>
      </w:pPr>
    </w:p>
    <w:p w14:paraId="604F84A9"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 xml:space="preserve"> </w:t>
      </w:r>
    </w:p>
    <w:p w14:paraId="65A120B5" w14:textId="77777777" w:rsidR="00BF12B5" w:rsidRDefault="00BF12B5">
      <w:pPr>
        <w:jc w:val="both"/>
        <w:rPr>
          <w:rFonts w:ascii="Times New Roman" w:hAnsi="Times New Roman" w:cs="Times New Roman"/>
          <w:sz w:val="24"/>
          <w:szCs w:val="24"/>
        </w:rPr>
      </w:pPr>
    </w:p>
    <w:p w14:paraId="7170AD5F" w14:textId="77777777" w:rsidR="00BF12B5" w:rsidRDefault="00BF12B5">
      <w:pPr>
        <w:jc w:val="both"/>
        <w:rPr>
          <w:rFonts w:ascii="Times New Roman" w:hAnsi="Times New Roman" w:cs="Times New Roman"/>
          <w:sz w:val="24"/>
          <w:szCs w:val="24"/>
        </w:rPr>
      </w:pPr>
    </w:p>
    <w:p w14:paraId="0AB80BC1" w14:textId="77777777" w:rsidR="00BF12B5" w:rsidRDefault="004748B9">
      <w:pPr>
        <w:rPr>
          <w:rFonts w:ascii="Times New Roman" w:hAnsi="Times New Roman" w:cs="Times New Roman"/>
          <w:sz w:val="24"/>
          <w:szCs w:val="24"/>
        </w:rPr>
      </w:pPr>
      <w:r>
        <w:rPr>
          <w:rFonts w:ascii="Times New Roman" w:hAnsi="Times New Roman" w:cs="Times New Roman"/>
          <w:sz w:val="24"/>
          <w:szCs w:val="24"/>
        </w:rPr>
        <w:br w:type="page" w:clear="all"/>
      </w:r>
    </w:p>
    <w:p w14:paraId="51A79080" w14:textId="77777777" w:rsidR="00BF12B5" w:rsidRDefault="004748B9">
      <w:pPr>
        <w:spacing w:after="0" w:line="240" w:lineRule="auto"/>
        <w:jc w:val="right"/>
        <w:rPr>
          <w:rFonts w:ascii="Times New Roman" w:hAnsi="Times New Roman" w:cs="Times New Roman"/>
          <w:b/>
          <w:bCs/>
          <w:sz w:val="24"/>
          <w:szCs w:val="24"/>
        </w:rPr>
      </w:pPr>
      <w:r>
        <w:rPr>
          <w:rFonts w:ascii="Times New Roman" w:hAnsi="Times New Roman" w:cs="Times New Roman"/>
          <w:sz w:val="24"/>
          <w:szCs w:val="24"/>
        </w:rPr>
        <w:lastRenderedPageBreak/>
        <w:t>Приложение 4</w:t>
      </w:r>
    </w:p>
    <w:p w14:paraId="245F70D8" w14:textId="77777777" w:rsidR="00BF12B5" w:rsidRDefault="00BF12B5">
      <w:pPr>
        <w:spacing w:after="0" w:line="240" w:lineRule="auto"/>
        <w:jc w:val="right"/>
        <w:rPr>
          <w:rFonts w:ascii="Times New Roman" w:hAnsi="Times New Roman" w:cs="Times New Roman"/>
          <w:b/>
          <w:bCs/>
          <w:sz w:val="24"/>
          <w:szCs w:val="24"/>
        </w:rPr>
      </w:pPr>
    </w:p>
    <w:p w14:paraId="7C78C8FC"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Начальнику сектора по спорту</w:t>
      </w:r>
    </w:p>
    <w:p w14:paraId="40C3666E"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администрации муниципального округа город Шахунья</w:t>
      </w:r>
    </w:p>
    <w:p w14:paraId="233D5F9B"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Нижегородс</w:t>
      </w:r>
      <w:r>
        <w:rPr>
          <w:rFonts w:ascii="Times New Roman" w:hAnsi="Times New Roman" w:cs="Times New Roman"/>
          <w:sz w:val="24"/>
          <w:szCs w:val="24"/>
        </w:rPr>
        <w:t>кой области</w:t>
      </w:r>
    </w:p>
    <w:p w14:paraId="04898864"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w:t>
      </w:r>
    </w:p>
    <w:p w14:paraId="2B4217F5"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_______________________________________________</w:t>
      </w:r>
    </w:p>
    <w:p w14:paraId="219DCB4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(региональная спортивная федерация, уполномоченное </w:t>
      </w:r>
    </w:p>
    <w:p w14:paraId="3D8B2766"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должностное лицо, местная спортивная федерация, </w:t>
      </w:r>
    </w:p>
    <w:p w14:paraId="1E734308"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физкультурно-оздоровительная организация, организация, </w:t>
      </w:r>
    </w:p>
    <w:p w14:paraId="46DF4E9E"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осуществляющая спортивную подготовку, образовательная организация)</w:t>
      </w:r>
    </w:p>
    <w:p w14:paraId="7FD7CC86"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p w14:paraId="14CE3BAD"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_________________________________________________</w:t>
      </w:r>
    </w:p>
    <w:p w14:paraId="46D40D3A"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_________________________________________________</w:t>
      </w:r>
    </w:p>
    <w:p w14:paraId="500C3872"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_________________________________________________</w:t>
      </w:r>
    </w:p>
    <w:p w14:paraId="7FDE471A"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Адрес заявите</w:t>
      </w:r>
      <w:r>
        <w:rPr>
          <w:rFonts w:ascii="Times New Roman" w:hAnsi="Times New Roman" w:cs="Times New Roman"/>
          <w:sz w:val="24"/>
          <w:szCs w:val="24"/>
        </w:rPr>
        <w:t>ля: __________________________________</w:t>
      </w:r>
    </w:p>
    <w:p w14:paraId="0D5A9A8C"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(место   нахождения)</w:t>
      </w:r>
    </w:p>
    <w:p w14:paraId="67E7A82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3D29C777"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06D5F308"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w:t>
      </w:r>
    </w:p>
    <w:p w14:paraId="58D9225E"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Телефон заявителя: _______________________________</w:t>
      </w:r>
    </w:p>
    <w:p w14:paraId="1D084D49"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289BAE4" w14:textId="77777777" w:rsidR="00BF12B5" w:rsidRDefault="00BF12B5">
      <w:pPr>
        <w:jc w:val="both"/>
        <w:rPr>
          <w:rFonts w:ascii="Times New Roman" w:hAnsi="Times New Roman" w:cs="Times New Roman"/>
          <w:sz w:val="24"/>
          <w:szCs w:val="24"/>
        </w:rPr>
      </w:pPr>
    </w:p>
    <w:p w14:paraId="58D3A0B5"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ЗАЯВЛЕНИЕ</w:t>
      </w:r>
    </w:p>
    <w:p w14:paraId="49C91E77"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об исправлении опечаток или ошибок в постановлении (распоряжении) Администрации о присвоении спортивного разряда, о подтверждении спортивного разряда, о лишении спортивного разряда, о вос</w:t>
      </w:r>
      <w:r>
        <w:rPr>
          <w:rFonts w:ascii="Times New Roman" w:hAnsi="Times New Roman" w:cs="Times New Roman"/>
          <w:sz w:val="24"/>
          <w:szCs w:val="24"/>
        </w:rPr>
        <w:t>становлении спортивного разряда</w:t>
      </w:r>
    </w:p>
    <w:p w14:paraId="43A2857C" w14:textId="77777777" w:rsidR="00BF12B5" w:rsidRDefault="00BF12B5">
      <w:pPr>
        <w:jc w:val="both"/>
        <w:rPr>
          <w:rFonts w:ascii="Times New Roman" w:hAnsi="Times New Roman" w:cs="Times New Roman"/>
          <w:sz w:val="24"/>
          <w:szCs w:val="24"/>
        </w:rPr>
      </w:pPr>
    </w:p>
    <w:p w14:paraId="4CE7C01C"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 xml:space="preserve">Прошу исправить следующие опечатки (ошибки) в (указать необходимые реквизиты) </w:t>
      </w:r>
    </w:p>
    <w:p w14:paraId="71C1D8BF"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постановлении (распоряжении) Администрации о присвоении спортивного разряда от ____________№____________,</w:t>
      </w:r>
    </w:p>
    <w:p w14:paraId="34A50AC7"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постановлении (распоряжении) Администр</w:t>
      </w:r>
      <w:r>
        <w:rPr>
          <w:rFonts w:ascii="Times New Roman" w:hAnsi="Times New Roman" w:cs="Times New Roman"/>
          <w:sz w:val="24"/>
          <w:szCs w:val="24"/>
        </w:rPr>
        <w:t>ации о подтверждении спортивного разряда от ____________№____________,</w:t>
      </w:r>
    </w:p>
    <w:p w14:paraId="3A9B43A5"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постановлении (распоряжении) Администрации о лишении спортивного разряда от ____________№____________,</w:t>
      </w:r>
    </w:p>
    <w:p w14:paraId="717ED220"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постановлении (распоряжении) Администрации о восстановлении спортивного разряда от</w:t>
      </w:r>
      <w:r>
        <w:rPr>
          <w:rFonts w:ascii="Times New Roman" w:hAnsi="Times New Roman" w:cs="Times New Roman"/>
          <w:sz w:val="24"/>
          <w:szCs w:val="24"/>
        </w:rPr>
        <w:t xml:space="preserve"> ____________№____________,</w:t>
      </w:r>
    </w:p>
    <w:p w14:paraId="295016E1"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 xml:space="preserve"> </w:t>
      </w:r>
    </w:p>
    <w:p w14:paraId="008A75F5" w14:textId="77777777" w:rsidR="00BF12B5" w:rsidRDefault="004748B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Данные (сведения), указанные в постановлении (распоряжении) Администрации </w:t>
      </w:r>
      <w:r>
        <w:rPr>
          <w:rFonts w:ascii="Times New Roman" w:hAnsi="Times New Roman" w:cs="Times New Roman"/>
          <w:sz w:val="24"/>
          <w:szCs w:val="24"/>
        </w:rPr>
        <w:tab/>
      </w:r>
      <w:r>
        <w:rPr>
          <w:rFonts w:ascii="Times New Roman" w:hAnsi="Times New Roman" w:cs="Times New Roman"/>
          <w:sz w:val="24"/>
          <w:szCs w:val="24"/>
        </w:rPr>
        <w:t xml:space="preserve">Данные (сведения), которые необходимо указать в постановлении (распоряжении) Администрации Обоснование с указанием реквизита(ов) документа(ов), документации, на </w:t>
      </w:r>
      <w:r>
        <w:rPr>
          <w:rFonts w:ascii="Times New Roman" w:hAnsi="Times New Roman" w:cs="Times New Roman"/>
          <w:sz w:val="24"/>
          <w:szCs w:val="24"/>
        </w:rPr>
        <w:lastRenderedPageBreak/>
        <w:t>основании которых принималось постановление (распоряжение) Администрации и направить постановле</w:t>
      </w:r>
      <w:r>
        <w:rPr>
          <w:rFonts w:ascii="Times New Roman" w:hAnsi="Times New Roman" w:cs="Times New Roman"/>
          <w:sz w:val="24"/>
          <w:szCs w:val="24"/>
        </w:rPr>
        <w:t>ние (распоряжение) Администрации с указанием верных данных.</w:t>
      </w:r>
    </w:p>
    <w:p w14:paraId="5ADBDEAA"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прошу (указать один из перечисленных способов):</w:t>
      </w:r>
    </w:p>
    <w:p w14:paraId="3FFA1579"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Направить в форме электронного документа в Личный кабинет на ЕПГУ/РПГУ</w:t>
      </w:r>
      <w:r>
        <w:rPr>
          <w:rFonts w:ascii="Times New Roman" w:hAnsi="Times New Roman" w:cs="Times New Roman"/>
          <w:sz w:val="24"/>
          <w:szCs w:val="24"/>
        </w:rPr>
        <w:tab/>
      </w:r>
    </w:p>
    <w:p w14:paraId="78168F9B"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Выдать на бумажном носителе пр</w:t>
      </w:r>
      <w:r>
        <w:rPr>
          <w:rFonts w:ascii="Times New Roman" w:hAnsi="Times New Roman" w:cs="Times New Roman"/>
          <w:sz w:val="24"/>
          <w:szCs w:val="24"/>
        </w:rPr>
        <w:t>и личном обращении в уполномоченный орган</w:t>
      </w:r>
      <w:r>
        <w:rPr>
          <w:rFonts w:ascii="Times New Roman" w:hAnsi="Times New Roman" w:cs="Times New Roman"/>
          <w:sz w:val="24"/>
          <w:szCs w:val="24"/>
        </w:rPr>
        <w:tab/>
      </w:r>
    </w:p>
    <w:p w14:paraId="1490268C"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Направить почтовым отправлением</w:t>
      </w:r>
      <w:r>
        <w:rPr>
          <w:rFonts w:ascii="Times New Roman" w:hAnsi="Times New Roman" w:cs="Times New Roman"/>
          <w:sz w:val="24"/>
          <w:szCs w:val="24"/>
        </w:rPr>
        <w:tab/>
      </w:r>
    </w:p>
    <w:p w14:paraId="79237870"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Прошу проинформировать меня о ходе предоставления муниципальной услуги путем (нужное отметить):</w:t>
      </w:r>
    </w:p>
    <w:p w14:paraId="60D047A3"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Направления сообщения на электронную почту ________________________________________</w:t>
      </w:r>
      <w:r>
        <w:rPr>
          <w:rFonts w:ascii="Times New Roman" w:hAnsi="Times New Roman" w:cs="Times New Roman"/>
          <w:sz w:val="24"/>
          <w:szCs w:val="24"/>
        </w:rPr>
        <w:tab/>
      </w:r>
    </w:p>
    <w:p w14:paraId="3159283C"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Направления в Личный кабинет на ЕПГУ/РПГУ</w:t>
      </w:r>
      <w:r>
        <w:rPr>
          <w:rFonts w:ascii="Times New Roman" w:hAnsi="Times New Roman" w:cs="Times New Roman"/>
          <w:sz w:val="24"/>
          <w:szCs w:val="24"/>
        </w:rPr>
        <w:tab/>
      </w:r>
    </w:p>
    <w:p w14:paraId="44694E7A"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Направления рассылки по сети подвижной радиотелефонной связи коротких текстовых смс-сообщений</w:t>
      </w:r>
      <w:r>
        <w:rPr>
          <w:rFonts w:ascii="Times New Roman" w:hAnsi="Times New Roman" w:cs="Times New Roman"/>
          <w:sz w:val="24"/>
          <w:szCs w:val="24"/>
        </w:rPr>
        <w:tab/>
      </w:r>
    </w:p>
    <w:p w14:paraId="16F47F81"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CCC41E5"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Подпись ____________________________________________        Дата __________</w:t>
      </w:r>
    </w:p>
    <w:p w14:paraId="0308B35B" w14:textId="77777777" w:rsidR="00BF12B5" w:rsidRDefault="00BF12B5">
      <w:pPr>
        <w:jc w:val="both"/>
        <w:rPr>
          <w:rFonts w:ascii="Times New Roman" w:hAnsi="Times New Roman" w:cs="Times New Roman"/>
          <w:sz w:val="24"/>
          <w:szCs w:val="24"/>
        </w:rPr>
      </w:pPr>
    </w:p>
    <w:p w14:paraId="7FD55045" w14:textId="77777777" w:rsidR="00BF12B5" w:rsidRDefault="00BF12B5">
      <w:pPr>
        <w:jc w:val="both"/>
        <w:rPr>
          <w:rFonts w:ascii="Times New Roman" w:hAnsi="Times New Roman" w:cs="Times New Roman"/>
          <w:sz w:val="24"/>
          <w:szCs w:val="24"/>
        </w:rPr>
      </w:pPr>
    </w:p>
    <w:p w14:paraId="35755956" w14:textId="77777777" w:rsidR="00BF12B5" w:rsidRDefault="00BF12B5">
      <w:pPr>
        <w:jc w:val="both"/>
        <w:rPr>
          <w:rFonts w:ascii="Times New Roman" w:hAnsi="Times New Roman" w:cs="Times New Roman"/>
          <w:sz w:val="24"/>
          <w:szCs w:val="24"/>
        </w:rPr>
      </w:pPr>
    </w:p>
    <w:p w14:paraId="71F102CB"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*В случае подачи заявления о восс</w:t>
      </w:r>
      <w:r>
        <w:rPr>
          <w:rFonts w:ascii="Times New Roman" w:hAnsi="Times New Roman" w:cs="Times New Roman"/>
          <w:sz w:val="24"/>
          <w:szCs w:val="24"/>
        </w:rPr>
        <w:t>тановлении спортивного звания</w:t>
      </w:r>
    </w:p>
    <w:p w14:paraId="46051BAF" w14:textId="77777777" w:rsidR="00BF12B5" w:rsidRDefault="004748B9">
      <w:pPr>
        <w:rPr>
          <w:rFonts w:ascii="Times New Roman" w:hAnsi="Times New Roman" w:cs="Times New Roman"/>
          <w:sz w:val="24"/>
          <w:szCs w:val="24"/>
        </w:rPr>
      </w:pPr>
      <w:r>
        <w:rPr>
          <w:rFonts w:ascii="Times New Roman" w:hAnsi="Times New Roman" w:cs="Times New Roman"/>
          <w:sz w:val="24"/>
          <w:szCs w:val="24"/>
        </w:rPr>
        <w:br w:type="page" w:clear="all"/>
      </w:r>
    </w:p>
    <w:p w14:paraId="4D03DED1" w14:textId="77777777" w:rsidR="00BF12B5" w:rsidRDefault="004748B9">
      <w:pPr>
        <w:jc w:val="right"/>
        <w:rPr>
          <w:rFonts w:ascii="Times New Roman" w:hAnsi="Times New Roman" w:cs="Times New Roman"/>
          <w:b/>
          <w:bCs/>
          <w:sz w:val="24"/>
          <w:szCs w:val="24"/>
        </w:rPr>
      </w:pPr>
      <w:r>
        <w:rPr>
          <w:rFonts w:ascii="Times New Roman" w:hAnsi="Times New Roman" w:cs="Times New Roman"/>
          <w:sz w:val="24"/>
          <w:szCs w:val="24"/>
        </w:rPr>
        <w:lastRenderedPageBreak/>
        <w:t>Приложение 5</w:t>
      </w:r>
    </w:p>
    <w:p w14:paraId="2887D464" w14:textId="77777777" w:rsidR="00BF12B5" w:rsidRDefault="00BF12B5">
      <w:pPr>
        <w:spacing w:after="0" w:line="240" w:lineRule="auto"/>
        <w:jc w:val="both"/>
        <w:rPr>
          <w:rFonts w:ascii="Times New Roman" w:hAnsi="Times New Roman" w:cs="Times New Roman"/>
          <w:sz w:val="24"/>
          <w:szCs w:val="24"/>
        </w:rPr>
      </w:pPr>
    </w:p>
    <w:p w14:paraId="7DEBB958"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Кому ____________________________________</w:t>
      </w:r>
    </w:p>
    <w:p w14:paraId="57326DF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(региональная спортивная федерация, уполномоченное</w:t>
      </w:r>
    </w:p>
    <w:p w14:paraId="44B06B86"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должностное лицо, местная спортивная федерация, </w:t>
      </w:r>
    </w:p>
    <w:p w14:paraId="3F19DDA1"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физкультурно-оздоровительная организация, организация, </w:t>
      </w:r>
    </w:p>
    <w:p w14:paraId="5E583D2F"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осуществляющая спортивную подготовку, образовательная организация, </w:t>
      </w:r>
    </w:p>
    <w:p w14:paraId="7A3009CA"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ФИО спортсмена*) </w:t>
      </w:r>
    </w:p>
    <w:p w14:paraId="1FF482CB"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____________________________________________</w:t>
      </w:r>
    </w:p>
    <w:p w14:paraId="024A7BB1"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Адрес заявителя: ____________________________</w:t>
      </w:r>
    </w:p>
    <w:p w14:paraId="7E77F5E3"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(почтовый индекс и адрес, адрес</w:t>
      </w:r>
      <w:r>
        <w:rPr>
          <w:rFonts w:ascii="Times New Roman" w:hAnsi="Times New Roman" w:cs="Times New Roman"/>
          <w:sz w:val="24"/>
          <w:szCs w:val="24"/>
        </w:rPr>
        <w:t xml:space="preserve">    электронной почты)</w:t>
      </w:r>
    </w:p>
    <w:p w14:paraId="5B20F555"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14:paraId="1A70B5FE"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14:paraId="71028B44"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14:paraId="09A5A02D"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Телефон (факс) заявителя:</w:t>
      </w:r>
    </w:p>
    <w:p w14:paraId="31FE843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___________________________________________</w:t>
      </w:r>
    </w:p>
    <w:p w14:paraId="0C21F4DD"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DBB8A72" w14:textId="77777777" w:rsidR="00BF12B5" w:rsidRDefault="00BF12B5">
      <w:pPr>
        <w:jc w:val="both"/>
        <w:rPr>
          <w:rFonts w:ascii="Times New Roman" w:hAnsi="Times New Roman" w:cs="Times New Roman"/>
          <w:sz w:val="24"/>
          <w:szCs w:val="24"/>
        </w:rPr>
      </w:pPr>
    </w:p>
    <w:p w14:paraId="6EBAE7D1"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ВОЗВ</w:t>
      </w:r>
      <w:r>
        <w:rPr>
          <w:rFonts w:ascii="Times New Roman" w:hAnsi="Times New Roman" w:cs="Times New Roman"/>
          <w:sz w:val="24"/>
          <w:szCs w:val="24"/>
        </w:rPr>
        <w:t>РАТ ДОКУМЕНТОВ</w:t>
      </w:r>
    </w:p>
    <w:p w14:paraId="135C23CE" w14:textId="77777777" w:rsidR="00BF12B5" w:rsidRDefault="00BF12B5">
      <w:pPr>
        <w:jc w:val="both"/>
        <w:rPr>
          <w:rFonts w:ascii="Times New Roman" w:hAnsi="Times New Roman" w:cs="Times New Roman"/>
          <w:sz w:val="24"/>
          <w:szCs w:val="24"/>
        </w:rPr>
      </w:pPr>
    </w:p>
    <w:p w14:paraId="50D65872" w14:textId="77777777" w:rsidR="00BF12B5" w:rsidRDefault="004748B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основании Вашего заявления от «____» _______________г. принято решение о возврате документов в связи ___________________________________________________________________ </w:t>
      </w:r>
    </w:p>
    <w:p w14:paraId="4A0BF99C" w14:textId="77777777" w:rsidR="00BF12B5" w:rsidRDefault="004748B9">
      <w:pPr>
        <w:spacing w:line="360" w:lineRule="auto"/>
        <w:ind w:firstLine="709"/>
        <w:jc w:val="center"/>
        <w:rPr>
          <w:rFonts w:ascii="Times New Roman" w:hAnsi="Times New Roman" w:cs="Times New Roman"/>
          <w:sz w:val="24"/>
          <w:szCs w:val="24"/>
        </w:rPr>
      </w:pPr>
      <w:r>
        <w:rPr>
          <w:rFonts w:ascii="Times New Roman" w:hAnsi="Times New Roman" w:cs="Times New Roman"/>
          <w:sz w:val="24"/>
          <w:szCs w:val="24"/>
        </w:rPr>
        <w:t>(указываются причины)</w:t>
      </w:r>
    </w:p>
    <w:p w14:paraId="4873BA9A"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w:t>
      </w:r>
      <w:r>
        <w:rPr>
          <w:rFonts w:ascii="Times New Roman" w:hAnsi="Times New Roman" w:cs="Times New Roman"/>
          <w:sz w:val="24"/>
          <w:szCs w:val="24"/>
        </w:rPr>
        <w:t>________________________________________</w:t>
      </w:r>
    </w:p>
    <w:p w14:paraId="1ACA7320" w14:textId="77777777" w:rsidR="00BF12B5" w:rsidRDefault="004748B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После устранения выявленных нарушений Вы вправе обратиться за услугой повторно.</w:t>
      </w:r>
    </w:p>
    <w:p w14:paraId="63AF498C" w14:textId="77777777" w:rsidR="00BF12B5" w:rsidRDefault="004748B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Одновременно возвращаем все документы, приложенные к представлению/ходатайству/заявлению на _______ л. </w:t>
      </w:r>
    </w:p>
    <w:p w14:paraId="56A55F2B" w14:textId="77777777" w:rsidR="00BF12B5" w:rsidRDefault="00BF12B5">
      <w:pPr>
        <w:spacing w:line="360" w:lineRule="auto"/>
        <w:ind w:firstLine="709"/>
        <w:jc w:val="both"/>
        <w:rPr>
          <w:rFonts w:ascii="Times New Roman" w:hAnsi="Times New Roman" w:cs="Times New Roman"/>
          <w:sz w:val="24"/>
          <w:szCs w:val="24"/>
        </w:rPr>
      </w:pPr>
    </w:p>
    <w:p w14:paraId="2140D043" w14:textId="77777777" w:rsidR="00BF12B5" w:rsidRDefault="004748B9">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              __</w:t>
      </w:r>
      <w:r>
        <w:rPr>
          <w:rFonts w:ascii="Times New Roman" w:hAnsi="Times New Roman" w:cs="Times New Roman"/>
          <w:sz w:val="24"/>
          <w:szCs w:val="24"/>
        </w:rPr>
        <w:t>______________         ___________________</w:t>
      </w:r>
    </w:p>
    <w:p w14:paraId="4E82536F" w14:textId="77777777" w:rsidR="00BF12B5" w:rsidRDefault="004748B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(должность)      </w:t>
      </w:r>
      <w:r>
        <w:rPr>
          <w:rFonts w:ascii="Times New Roman" w:hAnsi="Times New Roman" w:cs="Times New Roman"/>
          <w:sz w:val="24"/>
          <w:szCs w:val="24"/>
        </w:rPr>
        <w:tab/>
      </w:r>
      <w:r>
        <w:rPr>
          <w:rFonts w:ascii="Times New Roman" w:hAnsi="Times New Roman" w:cs="Times New Roman"/>
          <w:sz w:val="24"/>
          <w:szCs w:val="24"/>
        </w:rPr>
        <w:tab/>
        <w:t xml:space="preserve">  (подпись)</w:t>
      </w:r>
      <w:r>
        <w:rPr>
          <w:rFonts w:ascii="Times New Roman" w:hAnsi="Times New Roman" w:cs="Times New Roman"/>
          <w:sz w:val="24"/>
          <w:szCs w:val="24"/>
        </w:rPr>
        <w:tab/>
      </w:r>
      <w:r>
        <w:rPr>
          <w:rFonts w:ascii="Times New Roman" w:hAnsi="Times New Roman" w:cs="Times New Roman"/>
          <w:sz w:val="24"/>
          <w:szCs w:val="24"/>
        </w:rPr>
        <w:tab/>
        <w:t xml:space="preserve">     (фамилия, имя, отчество)</w:t>
      </w:r>
    </w:p>
    <w:p w14:paraId="78C7B2E5" w14:textId="77777777" w:rsidR="00BF12B5" w:rsidRDefault="004748B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(последнее – при наличии)</w:t>
      </w:r>
    </w:p>
    <w:p w14:paraId="2026F8C6" w14:textId="77777777" w:rsidR="00BF12B5" w:rsidRDefault="00BF12B5">
      <w:pPr>
        <w:jc w:val="both"/>
        <w:rPr>
          <w:rFonts w:ascii="Times New Roman" w:hAnsi="Times New Roman" w:cs="Times New Roman"/>
          <w:sz w:val="24"/>
          <w:szCs w:val="24"/>
        </w:rPr>
      </w:pPr>
    </w:p>
    <w:p w14:paraId="122287E5" w14:textId="77777777" w:rsidR="00BF12B5" w:rsidRDefault="00BF12B5">
      <w:pPr>
        <w:jc w:val="both"/>
        <w:rPr>
          <w:rFonts w:ascii="Times New Roman" w:hAnsi="Times New Roman" w:cs="Times New Roman"/>
          <w:sz w:val="24"/>
          <w:szCs w:val="24"/>
        </w:rPr>
      </w:pPr>
    </w:p>
    <w:p w14:paraId="51C40600" w14:textId="77777777" w:rsidR="00BF12B5" w:rsidRDefault="00BF12B5">
      <w:pPr>
        <w:jc w:val="both"/>
        <w:rPr>
          <w:rFonts w:ascii="Times New Roman" w:hAnsi="Times New Roman" w:cs="Times New Roman"/>
          <w:sz w:val="24"/>
          <w:szCs w:val="24"/>
        </w:rPr>
      </w:pPr>
    </w:p>
    <w:p w14:paraId="68271579"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*В случае подачи заявления о восстановлении спортивного разряда</w:t>
      </w:r>
      <w:r>
        <w:rPr>
          <w:rFonts w:ascii="Times New Roman" w:hAnsi="Times New Roman" w:cs="Times New Roman"/>
          <w:sz w:val="24"/>
          <w:szCs w:val="24"/>
        </w:rPr>
        <w:br w:type="page" w:clear="all"/>
      </w:r>
    </w:p>
    <w:p w14:paraId="3E6FBD3E" w14:textId="77777777" w:rsidR="00BF12B5" w:rsidRDefault="004748B9">
      <w:pPr>
        <w:tabs>
          <w:tab w:val="left" w:pos="5669"/>
        </w:tabs>
        <w:jc w:val="right"/>
        <w:rPr>
          <w:rFonts w:ascii="Times New Roman" w:hAnsi="Times New Roman" w:cs="Times New Roman"/>
          <w:b/>
          <w:bCs/>
          <w:sz w:val="24"/>
          <w:szCs w:val="24"/>
        </w:rPr>
      </w:pPr>
      <w:r>
        <w:rPr>
          <w:rFonts w:ascii="Times New Roman" w:hAnsi="Times New Roman" w:cs="Times New Roman"/>
          <w:sz w:val="24"/>
          <w:szCs w:val="24"/>
        </w:rPr>
        <w:lastRenderedPageBreak/>
        <w:t>Приложение 6</w:t>
      </w:r>
    </w:p>
    <w:p w14:paraId="5FBBB7C8"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Кому ____________________________________</w:t>
      </w:r>
    </w:p>
    <w:p w14:paraId="3F865FB4"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(региональная спортивная федерация, уполномоченное</w:t>
      </w:r>
    </w:p>
    <w:p w14:paraId="21125362"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должностное лицо, местная спортивная федерация, </w:t>
      </w:r>
    </w:p>
    <w:p w14:paraId="5715AC05"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физкультурно-оздоровительная органи</w:t>
      </w:r>
      <w:r>
        <w:rPr>
          <w:rFonts w:ascii="Times New Roman" w:hAnsi="Times New Roman" w:cs="Times New Roman"/>
          <w:sz w:val="24"/>
          <w:szCs w:val="24"/>
        </w:rPr>
        <w:t xml:space="preserve">зация, организация, </w:t>
      </w:r>
    </w:p>
    <w:p w14:paraId="7575185A"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осуществляющая спортивную подготовку, образовательная организация,</w:t>
      </w:r>
    </w:p>
    <w:p w14:paraId="28341B0D"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ФИО спортсмена*) </w:t>
      </w:r>
    </w:p>
    <w:p w14:paraId="71FE79FE"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w:t>
      </w:r>
    </w:p>
    <w:p w14:paraId="4A9AEEEC"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____________________________________________</w:t>
      </w:r>
    </w:p>
    <w:p w14:paraId="34CCB212"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Адрес заявителя: _____________</w:t>
      </w:r>
      <w:r>
        <w:rPr>
          <w:rFonts w:ascii="Times New Roman" w:hAnsi="Times New Roman" w:cs="Times New Roman"/>
          <w:sz w:val="24"/>
          <w:szCs w:val="24"/>
        </w:rPr>
        <w:t>_______________</w:t>
      </w:r>
    </w:p>
    <w:p w14:paraId="2BD82A51"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(почтовый индекс и адрес, телефон, адрес электронной почты)</w:t>
      </w:r>
    </w:p>
    <w:p w14:paraId="1EDC2DBC"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14:paraId="7FD343A2"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14:paraId="66D6A2D9"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14:paraId="5332488E"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Телефон (факс) заявителя:</w:t>
      </w:r>
    </w:p>
    <w:p w14:paraId="4B1654BD"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 ___________________________________________</w:t>
      </w:r>
    </w:p>
    <w:p w14:paraId="32BDB8BE" w14:textId="77777777" w:rsidR="00BF12B5" w:rsidRDefault="004748B9">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336521F2"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УВЕДОМЛЕНИЕ ОБ ОТКАЗЕ</w:t>
      </w:r>
    </w:p>
    <w:p w14:paraId="49D42159"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в присвоении спортивного разряда, подтверждении спортивного разряда, лишении спортивного разряда, восстановлении спортивного разряда</w:t>
      </w:r>
    </w:p>
    <w:p w14:paraId="6A102467" w14:textId="77777777" w:rsidR="00BF12B5" w:rsidRDefault="00BF12B5">
      <w:pPr>
        <w:jc w:val="both"/>
        <w:rPr>
          <w:rFonts w:ascii="Times New Roman" w:hAnsi="Times New Roman" w:cs="Times New Roman"/>
          <w:sz w:val="24"/>
          <w:szCs w:val="24"/>
        </w:rPr>
      </w:pPr>
    </w:p>
    <w:p w14:paraId="085171CB" w14:textId="77777777" w:rsidR="00BF12B5" w:rsidRDefault="004748B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Рассмотрев  представление/ходатайство/заявление о ли</w:t>
      </w:r>
      <w:r>
        <w:rPr>
          <w:rFonts w:ascii="Times New Roman" w:hAnsi="Times New Roman" w:cs="Times New Roman"/>
          <w:sz w:val="24"/>
          <w:szCs w:val="24"/>
        </w:rPr>
        <w:t>шении/восстановлении спортивного разряда от _____________№___________________ на основании пункта ______ Административного регламента и пункта _______ Положения о Единой всероссийской спортивной классификации, утвержденного приказом Министерства спорта Рос</w:t>
      </w:r>
      <w:r>
        <w:rPr>
          <w:rFonts w:ascii="Times New Roman" w:hAnsi="Times New Roman" w:cs="Times New Roman"/>
          <w:sz w:val="24"/>
          <w:szCs w:val="24"/>
        </w:rPr>
        <w:t>сийской Федерации от 20 февраля 2007 г. № 108,   Вам отказано в присвоении спортивного разряда, подтверждении спортивного разряда, лишении спортивного разряда, восстановлении спортивного разряда.</w:t>
      </w:r>
    </w:p>
    <w:p w14:paraId="37871B37" w14:textId="77777777" w:rsidR="00BF12B5" w:rsidRDefault="004748B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_____________________________________________________, а также в судебном порядке.</w:t>
      </w:r>
    </w:p>
    <w:p w14:paraId="552BD5BC" w14:textId="77777777" w:rsidR="00BF12B5" w:rsidRDefault="004748B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Дополнительно информируем: ____________________________________________________</w:t>
      </w:r>
    </w:p>
    <w:p w14:paraId="0DB37573" w14:textId="77777777" w:rsidR="00BF12B5" w:rsidRDefault="004748B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w:t>
      </w:r>
      <w:r>
        <w:rPr>
          <w:rFonts w:ascii="Times New Roman" w:hAnsi="Times New Roman" w:cs="Times New Roman"/>
          <w:sz w:val="24"/>
          <w:szCs w:val="24"/>
        </w:rPr>
        <w:t>__________________________________________________________________</w:t>
      </w:r>
    </w:p>
    <w:p w14:paraId="38AD82B0" w14:textId="77777777" w:rsidR="00BF12B5" w:rsidRDefault="004748B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37B5F78" w14:textId="77777777" w:rsidR="00BF12B5" w:rsidRDefault="004748B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(указывается информация при наличии)</w:t>
      </w:r>
    </w:p>
    <w:p w14:paraId="5F0A6E03" w14:textId="77777777" w:rsidR="00BF12B5" w:rsidRDefault="00BF12B5">
      <w:pPr>
        <w:jc w:val="both"/>
        <w:rPr>
          <w:rFonts w:ascii="Times New Roman" w:hAnsi="Times New Roman" w:cs="Times New Roman"/>
          <w:sz w:val="24"/>
          <w:szCs w:val="24"/>
        </w:rPr>
      </w:pPr>
    </w:p>
    <w:p w14:paraId="2E2B46D4"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______________              ________________         ___________________</w:t>
      </w:r>
    </w:p>
    <w:p w14:paraId="4D48EF68"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 xml:space="preserve">      (должность)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 </w:t>
      </w:r>
      <w:r>
        <w:rPr>
          <w:rFonts w:ascii="Times New Roman" w:hAnsi="Times New Roman" w:cs="Times New Roman"/>
          <w:sz w:val="24"/>
          <w:szCs w:val="24"/>
        </w:rPr>
        <w:tab/>
        <w:t xml:space="preserve">  (фамилия, имя, отчество)  </w:t>
      </w:r>
    </w:p>
    <w:p w14:paraId="0215520F"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 xml:space="preserve">                                                                                    (последнее – при наличии)</w:t>
      </w:r>
    </w:p>
    <w:p w14:paraId="06F9C4CC"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*В случае обращения с заявлением о восстановлении спортивного разряд</w:t>
      </w:r>
    </w:p>
    <w:p w14:paraId="36FF7432" w14:textId="77777777" w:rsidR="00BF12B5" w:rsidRDefault="004748B9">
      <w:pPr>
        <w:ind w:left="3969"/>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r>
        <w:rPr>
          <w:rFonts w:ascii="Times New Roman" w:hAnsi="Times New Roman" w:cs="Times New Roman"/>
          <w:sz w:val="24"/>
          <w:szCs w:val="24"/>
        </w:rPr>
        <w:t xml:space="preserve"> 7</w:t>
      </w:r>
    </w:p>
    <w:p w14:paraId="01196179" w14:textId="77777777" w:rsidR="00BF12B5" w:rsidRDefault="004748B9">
      <w:pPr>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Кому ____________________________________</w:t>
      </w:r>
    </w:p>
    <w:p w14:paraId="45BD15CE" w14:textId="77777777" w:rsidR="00BF12B5" w:rsidRDefault="004748B9">
      <w:pPr>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(региональная спортивная федерация, уполномоченное</w:t>
      </w:r>
    </w:p>
    <w:p w14:paraId="01FA582F" w14:textId="77777777" w:rsidR="00BF12B5" w:rsidRDefault="004748B9">
      <w:pPr>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должностное лицо, местная спортивная федерация,</w:t>
      </w:r>
    </w:p>
    <w:p w14:paraId="7C15A191" w14:textId="77777777" w:rsidR="00BF12B5" w:rsidRDefault="004748B9">
      <w:pPr>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физкультурно-оздоровительная организация,</w:t>
      </w:r>
    </w:p>
    <w:p w14:paraId="64E4351B" w14:textId="77777777" w:rsidR="00BF12B5" w:rsidRDefault="004748B9">
      <w:pPr>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организация, осуществляющая спортивную подготовку,</w:t>
      </w:r>
    </w:p>
    <w:p w14:paraId="21D64046" w14:textId="77777777" w:rsidR="00BF12B5" w:rsidRDefault="004748B9">
      <w:pPr>
        <w:spacing w:after="0" w:line="240" w:lineRule="auto"/>
        <w:ind w:left="3969"/>
        <w:jc w:val="center"/>
        <w:rPr>
          <w:rFonts w:ascii="Times New Roman" w:hAnsi="Times New Roman" w:cs="Times New Roman"/>
          <w:sz w:val="24"/>
          <w:szCs w:val="24"/>
        </w:rPr>
      </w:pPr>
      <w:r>
        <w:rPr>
          <w:rFonts w:ascii="Times New Roman" w:hAnsi="Times New Roman" w:cs="Times New Roman"/>
          <w:sz w:val="24"/>
          <w:szCs w:val="24"/>
        </w:rPr>
        <w:t>образовательная орг</w:t>
      </w:r>
      <w:r>
        <w:rPr>
          <w:rFonts w:ascii="Times New Roman" w:hAnsi="Times New Roman" w:cs="Times New Roman"/>
          <w:sz w:val="24"/>
          <w:szCs w:val="24"/>
        </w:rPr>
        <w:t>анизация)</w:t>
      </w:r>
    </w:p>
    <w:p w14:paraId="336C93C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p w14:paraId="676CE9D1"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____________________________________________</w:t>
      </w:r>
    </w:p>
    <w:p w14:paraId="5852D230"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Адрес заявителя: ____________________________</w:t>
      </w:r>
    </w:p>
    <w:p w14:paraId="7C565E6A"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(почтовый индекс и адрес, телефон, адрес электронной почты)</w:t>
      </w:r>
    </w:p>
    <w:p w14:paraId="187106B1"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w:t>
      </w:r>
      <w:r>
        <w:rPr>
          <w:rFonts w:ascii="Times New Roman" w:hAnsi="Times New Roman" w:cs="Times New Roman"/>
          <w:sz w:val="24"/>
          <w:szCs w:val="24"/>
        </w:rPr>
        <w:t>___________________________</w:t>
      </w:r>
    </w:p>
    <w:p w14:paraId="431A6348"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14:paraId="665F96B9"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14:paraId="7C2621AD"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Телефон (факс) заявителя:</w:t>
      </w:r>
    </w:p>
    <w:p w14:paraId="5DE6EE52" w14:textId="77777777" w:rsidR="00BF12B5" w:rsidRDefault="004748B9">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___________________________________________</w:t>
      </w:r>
    </w:p>
    <w:p w14:paraId="7F519F05" w14:textId="77777777" w:rsidR="00BF12B5" w:rsidRDefault="00BF12B5">
      <w:pPr>
        <w:jc w:val="both"/>
        <w:rPr>
          <w:rFonts w:ascii="Times New Roman" w:hAnsi="Times New Roman" w:cs="Times New Roman"/>
          <w:sz w:val="24"/>
          <w:szCs w:val="24"/>
        </w:rPr>
      </w:pPr>
    </w:p>
    <w:p w14:paraId="794E7DD8"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УВЕДОМЛЕНИЕ</w:t>
      </w:r>
    </w:p>
    <w:p w14:paraId="533ED190"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об отказе в исправлении опечаток или ошибок</w:t>
      </w:r>
    </w:p>
    <w:p w14:paraId="2BFA5229" w14:textId="77777777" w:rsidR="00BF12B5" w:rsidRDefault="00BF12B5">
      <w:pPr>
        <w:jc w:val="both"/>
        <w:rPr>
          <w:rFonts w:ascii="Times New Roman" w:hAnsi="Times New Roman" w:cs="Times New Roman"/>
          <w:sz w:val="24"/>
          <w:szCs w:val="24"/>
        </w:rPr>
      </w:pPr>
    </w:p>
    <w:p w14:paraId="3D2EC85C"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w:t>
      </w:r>
    </w:p>
    <w:p w14:paraId="46C9469E" w14:textId="77777777" w:rsidR="00BF12B5" w:rsidRDefault="004748B9">
      <w:pPr>
        <w:jc w:val="center"/>
        <w:rPr>
          <w:rFonts w:ascii="Times New Roman" w:hAnsi="Times New Roman" w:cs="Times New Roman"/>
          <w:sz w:val="24"/>
          <w:szCs w:val="24"/>
        </w:rPr>
      </w:pPr>
      <w:r>
        <w:rPr>
          <w:rFonts w:ascii="Times New Roman" w:hAnsi="Times New Roman" w:cs="Times New Roman"/>
          <w:sz w:val="24"/>
          <w:szCs w:val="24"/>
        </w:rPr>
        <w:t>(наименование уполномоченного органа)</w:t>
      </w:r>
    </w:p>
    <w:p w14:paraId="32A6E308"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На основании ___________________________________________________________________</w:t>
      </w:r>
    </w:p>
    <w:p w14:paraId="47607642"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отказано в испр</w:t>
      </w:r>
      <w:r>
        <w:rPr>
          <w:rFonts w:ascii="Times New Roman" w:hAnsi="Times New Roman" w:cs="Times New Roman"/>
          <w:sz w:val="24"/>
          <w:szCs w:val="24"/>
        </w:rPr>
        <w:t>авлении опечаток или ошибок.</w:t>
      </w:r>
    </w:p>
    <w:p w14:paraId="5AA59F56"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_____________________________________________________, а также в судебном порядке.</w:t>
      </w:r>
    </w:p>
    <w:p w14:paraId="1EDE8C86" w14:textId="77777777" w:rsidR="00BF12B5" w:rsidRDefault="00BF12B5">
      <w:pPr>
        <w:spacing w:line="360" w:lineRule="auto"/>
        <w:jc w:val="both"/>
        <w:rPr>
          <w:rFonts w:ascii="Times New Roman" w:hAnsi="Times New Roman" w:cs="Times New Roman"/>
          <w:sz w:val="24"/>
          <w:szCs w:val="24"/>
        </w:rPr>
      </w:pPr>
    </w:p>
    <w:p w14:paraId="5AC1A1D5"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Дополнительно информируем:___________________________________</w:t>
      </w:r>
      <w:r>
        <w:rPr>
          <w:rFonts w:ascii="Times New Roman" w:hAnsi="Times New Roman" w:cs="Times New Roman"/>
          <w:sz w:val="24"/>
          <w:szCs w:val="24"/>
        </w:rPr>
        <w:t>_________________</w:t>
      </w:r>
    </w:p>
    <w:p w14:paraId="516A4836"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756125AB"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2AEEFA19" w14:textId="77777777" w:rsidR="00BF12B5" w:rsidRDefault="004748B9">
      <w:pPr>
        <w:spacing w:line="360" w:lineRule="auto"/>
        <w:jc w:val="both"/>
        <w:rPr>
          <w:rFonts w:ascii="Times New Roman" w:hAnsi="Times New Roman" w:cs="Times New Roman"/>
          <w:sz w:val="24"/>
          <w:szCs w:val="24"/>
        </w:rPr>
      </w:pPr>
      <w:r>
        <w:rPr>
          <w:rFonts w:ascii="Times New Roman" w:hAnsi="Times New Roman" w:cs="Times New Roman"/>
          <w:sz w:val="24"/>
          <w:szCs w:val="24"/>
        </w:rPr>
        <w:t>(указывается информация при наличии)</w:t>
      </w:r>
    </w:p>
    <w:p w14:paraId="2CFD56FE" w14:textId="77777777" w:rsidR="00BF12B5" w:rsidRDefault="00BF12B5">
      <w:pPr>
        <w:spacing w:line="360" w:lineRule="auto"/>
        <w:jc w:val="both"/>
        <w:rPr>
          <w:rFonts w:ascii="Times New Roman" w:hAnsi="Times New Roman" w:cs="Times New Roman"/>
          <w:sz w:val="24"/>
          <w:szCs w:val="24"/>
        </w:rPr>
      </w:pPr>
    </w:p>
    <w:p w14:paraId="0DFF13CF"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ab/>
      </w:r>
    </w:p>
    <w:p w14:paraId="0DA7B542" w14:textId="77777777" w:rsidR="00BF12B5" w:rsidRDefault="004748B9">
      <w:pPr>
        <w:jc w:val="both"/>
        <w:rPr>
          <w:rFonts w:ascii="Times New Roman" w:hAnsi="Times New Roman" w:cs="Times New Roman"/>
          <w:sz w:val="24"/>
          <w:szCs w:val="24"/>
        </w:rPr>
      </w:pPr>
      <w:r>
        <w:rPr>
          <w:rFonts w:ascii="Times New Roman" w:hAnsi="Times New Roman" w:cs="Times New Roman"/>
          <w:sz w:val="24"/>
          <w:szCs w:val="24"/>
        </w:rPr>
        <w:t>______________              ______________</w:t>
      </w:r>
      <w:r>
        <w:rPr>
          <w:rFonts w:ascii="Times New Roman" w:hAnsi="Times New Roman" w:cs="Times New Roman"/>
          <w:sz w:val="24"/>
          <w:szCs w:val="24"/>
        </w:rPr>
        <w:t>__         ___________________</w:t>
      </w:r>
    </w:p>
    <w:p w14:paraId="75E15C45" w14:textId="77777777" w:rsidR="00BF12B5" w:rsidRDefault="004748B9">
      <w:pPr>
        <w:jc w:val="both"/>
        <w:rPr>
          <w:sz w:val="24"/>
          <w:szCs w:val="24"/>
        </w:rPr>
      </w:pPr>
      <w:r>
        <w:rPr>
          <w:rFonts w:ascii="Times New Roman" w:hAnsi="Times New Roman" w:cs="Times New Roman"/>
          <w:sz w:val="24"/>
          <w:szCs w:val="24"/>
        </w:rPr>
        <w:t xml:space="preserve">      (должность)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(подпись)  </w:t>
      </w:r>
      <w:r>
        <w:rPr>
          <w:rFonts w:ascii="Times New Roman" w:hAnsi="Times New Roman" w:cs="Times New Roman"/>
          <w:sz w:val="24"/>
          <w:szCs w:val="24"/>
        </w:rPr>
        <w:tab/>
      </w:r>
      <w:r>
        <w:rPr>
          <w:rFonts w:ascii="Times New Roman" w:hAnsi="Times New Roman" w:cs="Times New Roman"/>
          <w:sz w:val="24"/>
          <w:szCs w:val="24"/>
        </w:rPr>
        <w:tab/>
        <w:t xml:space="preserve">  (фамилия, имя,</w:t>
      </w:r>
      <w:r>
        <w:rPr>
          <w:sz w:val="24"/>
          <w:szCs w:val="24"/>
        </w:rPr>
        <w:t xml:space="preserve"> отчество)</w:t>
      </w:r>
    </w:p>
    <w:sectPr w:rsidR="00BF12B5">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2108C" w14:textId="77777777" w:rsidR="004748B9" w:rsidRDefault="004748B9">
      <w:pPr>
        <w:spacing w:after="0" w:line="240" w:lineRule="auto"/>
      </w:pPr>
      <w:r>
        <w:separator/>
      </w:r>
    </w:p>
  </w:endnote>
  <w:endnote w:type="continuationSeparator" w:id="0">
    <w:p w14:paraId="5BFA19BC" w14:textId="77777777" w:rsidR="004748B9" w:rsidRDefault="00474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A046F" w14:textId="77777777" w:rsidR="004748B9" w:rsidRDefault="004748B9">
      <w:pPr>
        <w:spacing w:after="0" w:line="240" w:lineRule="auto"/>
      </w:pPr>
      <w:r>
        <w:separator/>
      </w:r>
    </w:p>
  </w:footnote>
  <w:footnote w:type="continuationSeparator" w:id="0">
    <w:p w14:paraId="0CE911BC" w14:textId="77777777" w:rsidR="004748B9" w:rsidRDefault="004748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2B5"/>
    <w:rsid w:val="004748B9"/>
    <w:rsid w:val="00693082"/>
    <w:rsid w:val="00BF1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00A9E"/>
  <w15:docId w15:val="{9A0861B1-FE14-4F63-ABE3-297134E10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qFormat/>
    <w:pPr>
      <w:keepNext/>
      <w:spacing w:after="0" w:line="240" w:lineRule="auto"/>
      <w:jc w:val="center"/>
      <w:outlineLvl w:val="1"/>
    </w:pPr>
    <w:rPr>
      <w:rFonts w:ascii="Arial" w:eastAsia="Arial Unicode MS" w:hAnsi="Arial" w:cs="Arial"/>
      <w:b/>
      <w:bCs/>
      <w:sz w:val="32"/>
      <w:szCs w:val="32"/>
      <w:lang w:eastAsia="ru-RU"/>
    </w:rPr>
  </w:style>
  <w:style w:type="paragraph" w:styleId="3">
    <w:name w:val="heading 3"/>
    <w:basedOn w:val="a"/>
    <w:next w:val="a"/>
    <w:link w:val="30"/>
    <w:qFormat/>
    <w:pPr>
      <w:keepNext/>
      <w:spacing w:after="0" w:line="240" w:lineRule="auto"/>
      <w:jc w:val="center"/>
      <w:outlineLvl w:val="2"/>
    </w:pPr>
    <w:rPr>
      <w:rFonts w:ascii="Arial" w:eastAsia="Arial Unicode MS" w:hAnsi="Arial" w:cs="Arial"/>
      <w:b/>
      <w:bCs/>
      <w:spacing w:val="-20"/>
      <w:sz w:val="40"/>
      <w:szCs w:val="40"/>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character" w:styleId="af5">
    <w:name w:val="Hyperlink"/>
    <w:basedOn w:val="a0"/>
    <w:uiPriority w:val="99"/>
    <w:unhideWhenUsed/>
    <w:rPr>
      <w:color w:val="0563C1" w:themeColor="hyperlink"/>
      <w:u w:val="single"/>
    </w:rPr>
  </w:style>
  <w:style w:type="character" w:styleId="af6">
    <w:name w:val="Unresolved Mention"/>
    <w:basedOn w:val="a0"/>
    <w:uiPriority w:val="99"/>
    <w:semiHidden/>
    <w:unhideWhenUsed/>
    <w:rPr>
      <w:color w:val="605E5C"/>
      <w:shd w:val="clear" w:color="auto" w:fill="E1DFDD"/>
    </w:rPr>
  </w:style>
  <w:style w:type="paragraph" w:styleId="af7">
    <w:name w:val="header"/>
    <w:basedOn w:val="a"/>
    <w:link w:val="af8"/>
    <w:uiPriority w:val="99"/>
    <w:unhideWhenUsed/>
    <w:pPr>
      <w:tabs>
        <w:tab w:val="center" w:pos="4677"/>
        <w:tab w:val="right" w:pos="9355"/>
      </w:tabs>
      <w:spacing w:after="0" w:line="240" w:lineRule="auto"/>
    </w:pPr>
  </w:style>
  <w:style w:type="character" w:customStyle="1" w:styleId="af8">
    <w:name w:val="Верхний колонтитул Знак"/>
    <w:basedOn w:val="a0"/>
    <w:link w:val="af7"/>
    <w:uiPriority w:val="99"/>
  </w:style>
  <w:style w:type="paragraph" w:styleId="af9">
    <w:name w:val="footer"/>
    <w:basedOn w:val="a"/>
    <w:link w:val="afa"/>
    <w:uiPriority w:val="99"/>
    <w:unhideWhenUsed/>
    <w:pPr>
      <w:tabs>
        <w:tab w:val="center" w:pos="4677"/>
        <w:tab w:val="right" w:pos="9355"/>
      </w:tabs>
      <w:spacing w:after="0" w:line="240" w:lineRule="auto"/>
    </w:pPr>
  </w:style>
  <w:style w:type="character" w:customStyle="1" w:styleId="afa">
    <w:name w:val="Нижний колонтитул Знак"/>
    <w:basedOn w:val="a0"/>
    <w:link w:val="af9"/>
    <w:uiPriority w:val="99"/>
  </w:style>
  <w:style w:type="character" w:customStyle="1" w:styleId="20">
    <w:name w:val="Заголовок 2 Знак"/>
    <w:basedOn w:val="a0"/>
    <w:link w:val="2"/>
    <w:rPr>
      <w:rFonts w:ascii="Arial" w:eastAsia="Arial Unicode MS" w:hAnsi="Arial" w:cs="Arial"/>
      <w:b/>
      <w:bCs/>
      <w:sz w:val="32"/>
      <w:szCs w:val="32"/>
      <w:lang w:eastAsia="ru-RU"/>
    </w:rPr>
  </w:style>
  <w:style w:type="character" w:customStyle="1" w:styleId="30">
    <w:name w:val="Заголовок 3 Знак"/>
    <w:basedOn w:val="a0"/>
    <w:link w:val="3"/>
    <w:rPr>
      <w:rFonts w:ascii="Arial" w:eastAsia="Arial Unicode MS" w:hAnsi="Arial" w:cs="Arial"/>
      <w:b/>
      <w:bCs/>
      <w:spacing w:val="-20"/>
      <w:sz w:val="40"/>
      <w:szCs w:val="4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hahadm.nobl.ru/"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hahadm.n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2E9DA-2855-4A0A-8B17-09A0F9125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22268</Words>
  <Characters>126932</Characters>
  <Application>Microsoft Office Word</Application>
  <DocSecurity>0</DocSecurity>
  <Lines>1057</Lines>
  <Paragraphs>297</Paragraphs>
  <ScaleCrop>false</ScaleCrop>
  <Company/>
  <LinksUpToDate>false</LinksUpToDate>
  <CharactersWithSpaces>148903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Дашулькин</dc:creator>
  <cp:keywords/>
  <dc:description/>
  <cp:lastModifiedBy>Бахтина Валентина Васильевна</cp:lastModifiedBy>
  <cp:revision>27</cp:revision>
  <dcterms:created xsi:type="dcterms:W3CDTF">2024-09-02T05:48:00Z</dcterms:created>
  <dcterms:modified xsi:type="dcterms:W3CDTF">2026-07-30T12:56:00Z</dcterms:modified>
</cp:coreProperties>
</file>